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37" w:rsidRDefault="00200D37" w:rsidP="00667E9F">
      <w:pPr>
        <w:spacing w:after="0" w:line="240" w:lineRule="auto"/>
        <w:jc w:val="center"/>
        <w:rPr>
          <w:rFonts w:ascii="Times New Roman" w:hAnsi="Times New Roman" w:cs="Times New Roman"/>
          <w:sz w:val="24"/>
          <w:szCs w:val="24"/>
        </w:rPr>
      </w:pPr>
    </w:p>
    <w:p w:rsidR="00932E21" w:rsidRPr="00C46C23" w:rsidRDefault="008C1B82" w:rsidP="004C2F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67E9F" w:rsidRPr="00667E9F">
        <w:rPr>
          <w:rFonts w:ascii="Times New Roman" w:hAnsi="Times New Roman" w:cs="Times New Roman"/>
          <w:sz w:val="24"/>
          <w:szCs w:val="24"/>
        </w:rPr>
        <w:t>Ishpeming Planning Commission</w:t>
      </w:r>
      <w:r>
        <w:rPr>
          <w:rFonts w:ascii="Times New Roman" w:hAnsi="Times New Roman" w:cs="Times New Roman"/>
          <w:sz w:val="24"/>
          <w:szCs w:val="24"/>
        </w:rPr>
        <w:t xml:space="preserve">  </w:t>
      </w:r>
      <w:r w:rsidR="000F3E93">
        <w:rPr>
          <w:rFonts w:ascii="Times New Roman" w:hAnsi="Times New Roman" w:cs="Times New Roman"/>
          <w:sz w:val="24"/>
          <w:szCs w:val="24"/>
        </w:rPr>
        <w:t xml:space="preserve">  </w:t>
      </w:r>
      <w:r w:rsidR="001E56B5">
        <w:rPr>
          <w:rFonts w:ascii="Times New Roman" w:hAnsi="Times New Roman" w:cs="Times New Roman"/>
          <w:sz w:val="24"/>
          <w:szCs w:val="24"/>
        </w:rPr>
        <w:t xml:space="preserve"> </w:t>
      </w:r>
      <w:r w:rsidR="00F71C47">
        <w:rPr>
          <w:rFonts w:ascii="Times New Roman" w:hAnsi="Times New Roman" w:cs="Times New Roman"/>
          <w:sz w:val="24"/>
          <w:szCs w:val="24"/>
        </w:rPr>
        <w:t xml:space="preserve"> </w:t>
      </w:r>
      <w:r w:rsidR="00C46C23" w:rsidRPr="00F71C47">
        <w:rPr>
          <w:rFonts w:ascii="Times New Roman" w:hAnsi="Times New Roman" w:cs="Times New Roman"/>
          <w:b/>
          <w:color w:val="FF0000"/>
        </w:rPr>
        <w:t xml:space="preserve"> </w:t>
      </w:r>
      <w:r w:rsidR="00850D5E" w:rsidRPr="00F71C47">
        <w:rPr>
          <w:rFonts w:ascii="Times New Roman" w:hAnsi="Times New Roman" w:cs="Times New Roman"/>
          <w:b/>
          <w:color w:val="FF0000"/>
        </w:rPr>
        <w:t xml:space="preserve"> </w:t>
      </w:r>
      <w:r w:rsidR="00C46C23" w:rsidRPr="00F71C47">
        <w:rPr>
          <w:rFonts w:ascii="Times New Roman" w:hAnsi="Times New Roman" w:cs="Times New Roman"/>
          <w:b/>
          <w:color w:val="FF0000"/>
        </w:rPr>
        <w:t xml:space="preserve"> </w:t>
      </w:r>
      <w:r w:rsidR="00C46C23">
        <w:rPr>
          <w:rFonts w:ascii="Times New Roman" w:hAnsi="Times New Roman" w:cs="Times New Roman"/>
          <w:b/>
          <w:color w:val="FF0000"/>
        </w:rPr>
        <w:t xml:space="preserve">                                                                                                                                                                                      </w:t>
      </w:r>
    </w:p>
    <w:p w:rsidR="004534AA" w:rsidRDefault="00667E9F" w:rsidP="00E80435">
      <w:pPr>
        <w:spacing w:after="0" w:line="240" w:lineRule="auto"/>
        <w:jc w:val="center"/>
        <w:rPr>
          <w:rFonts w:ascii="Times New Roman" w:hAnsi="Times New Roman" w:cs="Times New Roman"/>
        </w:rPr>
      </w:pPr>
      <w:r w:rsidRPr="00BE1120">
        <w:rPr>
          <w:rFonts w:ascii="Times New Roman" w:hAnsi="Times New Roman" w:cs="Times New Roman"/>
        </w:rPr>
        <w:t xml:space="preserve">Meeting Minutes for </w:t>
      </w:r>
      <w:r w:rsidR="004534AA">
        <w:rPr>
          <w:rFonts w:ascii="Times New Roman" w:hAnsi="Times New Roman" w:cs="Times New Roman"/>
        </w:rPr>
        <w:t>January 08</w:t>
      </w:r>
      <w:r w:rsidR="00F52DAD">
        <w:rPr>
          <w:rFonts w:ascii="Times New Roman" w:hAnsi="Times New Roman" w:cs="Times New Roman"/>
        </w:rPr>
        <w:t xml:space="preserve">, </w:t>
      </w:r>
      <w:r w:rsidR="004534AA">
        <w:rPr>
          <w:rFonts w:ascii="Times New Roman" w:hAnsi="Times New Roman" w:cs="Times New Roman"/>
        </w:rPr>
        <w:t xml:space="preserve">2018 </w:t>
      </w:r>
      <w:r w:rsidRPr="00BE1120">
        <w:rPr>
          <w:rFonts w:ascii="Times New Roman" w:hAnsi="Times New Roman" w:cs="Times New Roman"/>
        </w:rPr>
        <w:t xml:space="preserve"> </w:t>
      </w:r>
      <w:r w:rsidR="008B5EFD">
        <w:rPr>
          <w:rFonts w:ascii="Times New Roman" w:hAnsi="Times New Roman" w:cs="Times New Roman"/>
        </w:rPr>
        <w:t xml:space="preserve"> </w:t>
      </w:r>
      <w:bookmarkStart w:id="0" w:name="_GoBack"/>
      <w:bookmarkEnd w:id="0"/>
      <w:r w:rsidR="004534AA">
        <w:rPr>
          <w:rFonts w:ascii="Times New Roman" w:hAnsi="Times New Roman" w:cs="Times New Roman"/>
        </w:rPr>
        <w:t xml:space="preserve">  </w:t>
      </w:r>
    </w:p>
    <w:p w:rsidR="00667E9F" w:rsidRPr="00BE1120" w:rsidRDefault="00667E9F" w:rsidP="00E80435">
      <w:pPr>
        <w:spacing w:after="0" w:line="240" w:lineRule="auto"/>
        <w:jc w:val="center"/>
        <w:rPr>
          <w:rFonts w:ascii="Times New Roman" w:hAnsi="Times New Roman" w:cs="Times New Roman"/>
          <w:color w:val="FF0000"/>
        </w:rPr>
      </w:pPr>
      <w:r w:rsidRPr="00BE1120">
        <w:rPr>
          <w:rFonts w:ascii="Times New Roman" w:hAnsi="Times New Roman" w:cs="Times New Roman"/>
        </w:rPr>
        <w:t>(</w:t>
      </w:r>
      <w:r w:rsidRPr="00BE1120">
        <w:rPr>
          <w:rFonts w:ascii="Times New Roman" w:hAnsi="Times New Roman" w:cs="Times New Roman"/>
          <w:b/>
        </w:rPr>
        <w:t>Agenda items</w:t>
      </w:r>
      <w:r w:rsidRPr="00BE1120">
        <w:rPr>
          <w:rFonts w:ascii="Times New Roman" w:hAnsi="Times New Roman" w:cs="Times New Roman"/>
        </w:rPr>
        <w:t xml:space="preserve"> are in </w:t>
      </w:r>
      <w:r w:rsidRPr="00BE1120">
        <w:rPr>
          <w:rFonts w:ascii="Times New Roman" w:hAnsi="Times New Roman" w:cs="Times New Roman"/>
          <w:b/>
        </w:rPr>
        <w:t>bold text</w:t>
      </w:r>
      <w:r w:rsidRPr="00BE1120">
        <w:rPr>
          <w:rFonts w:ascii="Times New Roman" w:hAnsi="Times New Roman" w:cs="Times New Roman"/>
        </w:rPr>
        <w:t>)</w:t>
      </w:r>
      <w:r w:rsidR="004534AA">
        <w:rPr>
          <w:rFonts w:ascii="Times New Roman" w:hAnsi="Times New Roman" w:cs="Times New Roman"/>
        </w:rPr>
        <w:t xml:space="preserve">  </w:t>
      </w:r>
      <w:r w:rsidR="00C377D2" w:rsidRPr="00811D3D">
        <w:rPr>
          <w:rFonts w:ascii="Times New Roman" w:hAnsi="Times New Roman" w:cs="Times New Roman"/>
          <w:b/>
          <w:color w:val="FF0000"/>
          <w:sz w:val="24"/>
          <w:szCs w:val="24"/>
        </w:rPr>
        <w:t xml:space="preserve"> </w:t>
      </w:r>
      <w:r w:rsidR="00C377D2">
        <w:rPr>
          <w:rFonts w:ascii="Times New Roman" w:hAnsi="Times New Roman" w:cs="Times New Roman"/>
        </w:rPr>
        <w:t xml:space="preserve"> </w:t>
      </w:r>
      <w:r w:rsidR="00C46C23" w:rsidRPr="00C377D2">
        <w:rPr>
          <w:rFonts w:ascii="Times New Roman" w:hAnsi="Times New Roman" w:cs="Times New Roman"/>
          <w:b/>
          <w:color w:val="FF0000"/>
        </w:rPr>
        <w:t xml:space="preserve"> </w:t>
      </w:r>
      <w:r w:rsidR="004A2C27" w:rsidRPr="00C46C23">
        <w:rPr>
          <w:rFonts w:ascii="Times New Roman" w:hAnsi="Times New Roman" w:cs="Times New Roman"/>
          <w:b/>
          <w:color w:val="FF0000"/>
        </w:rPr>
        <w:t xml:space="preserve"> </w:t>
      </w:r>
      <w:r w:rsidR="00BE1120">
        <w:rPr>
          <w:rFonts w:ascii="Times New Roman" w:hAnsi="Times New Roman" w:cs="Times New Roman"/>
        </w:rPr>
        <w:t xml:space="preserve"> </w:t>
      </w:r>
    </w:p>
    <w:p w:rsidR="002657F2" w:rsidRDefault="00EE71C4" w:rsidP="003A5A4A">
      <w:pPr>
        <w:spacing w:after="0" w:line="240" w:lineRule="auto"/>
        <w:jc w:val="center"/>
        <w:rPr>
          <w:rFonts w:ascii="Times New Roman" w:hAnsi="Times New Roman" w:cs="Times New Roman"/>
          <w:sz w:val="24"/>
          <w:szCs w:val="24"/>
        </w:rPr>
      </w:pPr>
      <w:r>
        <w:rPr>
          <w:rFonts w:ascii="Times New Roman" w:hAnsi="Times New Roman" w:cs="Times New Roman"/>
        </w:rPr>
        <w:t>6:3</w:t>
      </w:r>
      <w:r w:rsidR="00667E9F" w:rsidRPr="00BE1120">
        <w:rPr>
          <w:rFonts w:ascii="Times New Roman" w:hAnsi="Times New Roman" w:cs="Times New Roman"/>
        </w:rPr>
        <w:t>0 P.M. @ Ishpeming City Hall</w:t>
      </w:r>
    </w:p>
    <w:p w:rsidR="003A5A4A" w:rsidRDefault="003A5A4A" w:rsidP="003A5A4A">
      <w:pPr>
        <w:spacing w:after="0" w:line="240" w:lineRule="auto"/>
        <w:jc w:val="center"/>
        <w:rPr>
          <w:rFonts w:ascii="Times New Roman" w:hAnsi="Times New Roman" w:cs="Times New Roman"/>
          <w:sz w:val="24"/>
          <w:szCs w:val="24"/>
        </w:rPr>
      </w:pPr>
    </w:p>
    <w:p w:rsidR="00723043" w:rsidRPr="00723043" w:rsidRDefault="00723043" w:rsidP="00061786">
      <w:pPr>
        <w:spacing w:after="0" w:line="240" w:lineRule="auto"/>
        <w:jc w:val="both"/>
        <w:rPr>
          <w:rFonts w:ascii="Times New Roman" w:hAnsi="Times New Roman" w:cs="Times New Roman"/>
        </w:rPr>
      </w:pPr>
      <w:r w:rsidRPr="00723043">
        <w:rPr>
          <w:rFonts w:ascii="Times New Roman" w:hAnsi="Times New Roman" w:cs="Times New Roman"/>
          <w:b/>
        </w:rPr>
        <w:t>A.</w:t>
      </w:r>
      <w:r>
        <w:rPr>
          <w:rFonts w:ascii="Times New Roman" w:hAnsi="Times New Roman" w:cs="Times New Roman"/>
          <w:b/>
        </w:rPr>
        <w:t xml:space="preserve">  </w:t>
      </w:r>
      <w:r w:rsidR="00667E9F" w:rsidRPr="00723043">
        <w:rPr>
          <w:rFonts w:ascii="Times New Roman" w:hAnsi="Times New Roman" w:cs="Times New Roman"/>
          <w:b/>
        </w:rPr>
        <w:t xml:space="preserve">Call to Order </w:t>
      </w:r>
      <w:r w:rsidR="00667E9F" w:rsidRPr="00723043">
        <w:rPr>
          <w:rFonts w:ascii="Times New Roman" w:hAnsi="Times New Roman" w:cs="Times New Roman"/>
        </w:rPr>
        <w:t>for the Ishpeming Planning Commission was by</w:t>
      </w:r>
      <w:r w:rsidR="00D2723F">
        <w:rPr>
          <w:rFonts w:ascii="Times New Roman" w:hAnsi="Times New Roman" w:cs="Times New Roman"/>
        </w:rPr>
        <w:t xml:space="preserve"> Acting</w:t>
      </w:r>
      <w:r w:rsidR="00F52DAD">
        <w:rPr>
          <w:rFonts w:ascii="Times New Roman" w:hAnsi="Times New Roman" w:cs="Times New Roman"/>
        </w:rPr>
        <w:t xml:space="preserve"> </w:t>
      </w:r>
      <w:r w:rsidR="00096FF9">
        <w:rPr>
          <w:rFonts w:ascii="Times New Roman" w:hAnsi="Times New Roman" w:cs="Times New Roman"/>
        </w:rPr>
        <w:t xml:space="preserve">Chairperson </w:t>
      </w:r>
      <w:r w:rsidR="00D2723F">
        <w:rPr>
          <w:rFonts w:ascii="Times New Roman" w:hAnsi="Times New Roman" w:cs="Times New Roman"/>
        </w:rPr>
        <w:t>Bruce Houghton</w:t>
      </w:r>
      <w:r w:rsidR="001A2E91">
        <w:rPr>
          <w:rFonts w:ascii="Times New Roman" w:hAnsi="Times New Roman" w:cs="Times New Roman"/>
        </w:rPr>
        <w:t xml:space="preserve"> at 6</w:t>
      </w:r>
      <w:r w:rsidR="005A492E">
        <w:rPr>
          <w:rFonts w:ascii="Times New Roman" w:hAnsi="Times New Roman" w:cs="Times New Roman"/>
        </w:rPr>
        <w:t>:</w:t>
      </w:r>
      <w:r w:rsidR="00D2723F">
        <w:rPr>
          <w:rFonts w:ascii="Times New Roman" w:hAnsi="Times New Roman" w:cs="Times New Roman"/>
        </w:rPr>
        <w:t>34</w:t>
      </w:r>
      <w:r w:rsidR="00EE66F9">
        <w:rPr>
          <w:rFonts w:ascii="Times New Roman" w:hAnsi="Times New Roman" w:cs="Times New Roman"/>
        </w:rPr>
        <w:t xml:space="preserve"> P.M</w:t>
      </w:r>
      <w:r w:rsidR="003108B9">
        <w:rPr>
          <w:rFonts w:ascii="Times New Roman" w:hAnsi="Times New Roman" w:cs="Times New Roman"/>
        </w:rPr>
        <w:t>.</w:t>
      </w:r>
      <w:r w:rsidR="002C2ABD">
        <w:rPr>
          <w:rFonts w:ascii="Times New Roman" w:hAnsi="Times New Roman" w:cs="Times New Roman"/>
        </w:rPr>
        <w:t xml:space="preserve"> </w:t>
      </w:r>
      <w:r w:rsidR="00502B0A" w:rsidRPr="00723043">
        <w:rPr>
          <w:rFonts w:ascii="Times New Roman" w:hAnsi="Times New Roman" w:cs="Times New Roman"/>
        </w:rPr>
        <w:t xml:space="preserve"> </w:t>
      </w:r>
    </w:p>
    <w:p w:rsidR="00E044BC" w:rsidRDefault="00E044BC" w:rsidP="00061786">
      <w:pPr>
        <w:spacing w:after="0" w:line="240" w:lineRule="auto"/>
        <w:jc w:val="both"/>
        <w:rPr>
          <w:rFonts w:ascii="Times New Roman" w:hAnsi="Times New Roman" w:cs="Times New Roman"/>
          <w:b/>
        </w:rPr>
      </w:pPr>
    </w:p>
    <w:p w:rsidR="00723043" w:rsidRDefault="002657F2" w:rsidP="00061786">
      <w:pPr>
        <w:spacing w:after="0" w:line="240" w:lineRule="auto"/>
        <w:jc w:val="both"/>
        <w:rPr>
          <w:rFonts w:ascii="Times New Roman" w:hAnsi="Times New Roman" w:cs="Times New Roman"/>
        </w:rPr>
      </w:pPr>
      <w:r w:rsidRPr="004B049D">
        <w:rPr>
          <w:rFonts w:ascii="Times New Roman" w:hAnsi="Times New Roman" w:cs="Times New Roman"/>
          <w:b/>
        </w:rPr>
        <w:t>B.  Roll Call</w:t>
      </w:r>
      <w:r w:rsidR="00F812BC" w:rsidRPr="004B049D">
        <w:rPr>
          <w:rFonts w:ascii="Times New Roman" w:hAnsi="Times New Roman" w:cs="Times New Roman"/>
          <w:b/>
        </w:rPr>
        <w:t xml:space="preserve"> </w:t>
      </w:r>
    </w:p>
    <w:p w:rsidR="001019FD" w:rsidRDefault="00F812BC" w:rsidP="00061786">
      <w:pPr>
        <w:spacing w:after="0" w:line="240" w:lineRule="auto"/>
        <w:ind w:left="720"/>
        <w:jc w:val="both"/>
        <w:rPr>
          <w:rFonts w:ascii="Times New Roman" w:hAnsi="Times New Roman" w:cs="Times New Roman"/>
        </w:rPr>
      </w:pPr>
      <w:r w:rsidRPr="004B049D">
        <w:rPr>
          <w:rFonts w:ascii="Times New Roman" w:hAnsi="Times New Roman" w:cs="Times New Roman"/>
        </w:rPr>
        <w:t>Present: Planning Commissioners</w:t>
      </w:r>
      <w:r w:rsidR="00F52DAD">
        <w:rPr>
          <w:rFonts w:ascii="Times New Roman" w:hAnsi="Times New Roman" w:cs="Times New Roman"/>
        </w:rPr>
        <w:t xml:space="preserve"> Angelo Bosio, Larry Bussone,</w:t>
      </w:r>
      <w:r w:rsidR="000C79D5">
        <w:rPr>
          <w:rFonts w:ascii="Times New Roman" w:hAnsi="Times New Roman" w:cs="Times New Roman"/>
        </w:rPr>
        <w:t xml:space="preserve"> Bruce Houghton,</w:t>
      </w:r>
      <w:r w:rsidR="00811D3D">
        <w:rPr>
          <w:rFonts w:ascii="Times New Roman" w:hAnsi="Times New Roman" w:cs="Times New Roman"/>
        </w:rPr>
        <w:t xml:space="preserve"> </w:t>
      </w:r>
      <w:r w:rsidR="005A492E">
        <w:rPr>
          <w:rFonts w:ascii="Times New Roman" w:hAnsi="Times New Roman" w:cs="Times New Roman"/>
        </w:rPr>
        <w:t>Mike Tonkin,</w:t>
      </w:r>
      <w:r w:rsidR="001A2E91">
        <w:rPr>
          <w:rFonts w:ascii="Times New Roman" w:hAnsi="Times New Roman" w:cs="Times New Roman"/>
        </w:rPr>
        <w:t xml:space="preserve"> </w:t>
      </w:r>
      <w:r w:rsidR="00D2723F">
        <w:rPr>
          <w:rFonts w:ascii="Times New Roman" w:hAnsi="Times New Roman" w:cs="Times New Roman"/>
        </w:rPr>
        <w:t>Diane Gauthier and Brooke Routhier</w:t>
      </w:r>
      <w:r w:rsidR="00D95C7A">
        <w:rPr>
          <w:rFonts w:ascii="Times New Roman" w:hAnsi="Times New Roman" w:cs="Times New Roman"/>
        </w:rPr>
        <w:t>.</w:t>
      </w:r>
    </w:p>
    <w:p w:rsidR="00811D3D" w:rsidRPr="004B049D" w:rsidRDefault="00811D3D" w:rsidP="00061786">
      <w:pPr>
        <w:spacing w:after="0" w:line="240" w:lineRule="auto"/>
        <w:ind w:left="720"/>
        <w:jc w:val="both"/>
        <w:rPr>
          <w:rFonts w:ascii="Times New Roman" w:hAnsi="Times New Roman" w:cs="Times New Roman"/>
        </w:rPr>
      </w:pPr>
    </w:p>
    <w:p w:rsidR="00D2723F" w:rsidRDefault="00F812BC" w:rsidP="00D2723F">
      <w:pPr>
        <w:spacing w:after="0" w:line="240" w:lineRule="auto"/>
        <w:ind w:left="720"/>
        <w:jc w:val="both"/>
        <w:rPr>
          <w:rFonts w:ascii="Times New Roman" w:hAnsi="Times New Roman" w:cs="Times New Roman"/>
        </w:rPr>
      </w:pPr>
      <w:r w:rsidRPr="004B049D">
        <w:rPr>
          <w:rFonts w:ascii="Times New Roman" w:hAnsi="Times New Roman" w:cs="Times New Roman"/>
        </w:rPr>
        <w:t>Absent:</w:t>
      </w:r>
      <w:r w:rsidR="00500A60">
        <w:rPr>
          <w:rFonts w:ascii="Times New Roman" w:hAnsi="Times New Roman" w:cs="Times New Roman"/>
        </w:rPr>
        <w:t xml:space="preserve"> </w:t>
      </w:r>
      <w:r w:rsidR="00D2723F">
        <w:rPr>
          <w:rFonts w:ascii="Times New Roman" w:hAnsi="Times New Roman" w:cs="Times New Roman"/>
        </w:rPr>
        <w:t xml:space="preserve">Jim Bertucci as well as Gabe Seelen and </w:t>
      </w:r>
      <w:r w:rsidR="00D2723F" w:rsidRPr="004B049D">
        <w:rPr>
          <w:rFonts w:ascii="Times New Roman" w:hAnsi="Times New Roman" w:cs="Times New Roman"/>
        </w:rPr>
        <w:t>Harry Weikel</w:t>
      </w:r>
      <w:r w:rsidR="00D2723F">
        <w:rPr>
          <w:rFonts w:ascii="Times New Roman" w:hAnsi="Times New Roman" w:cs="Times New Roman"/>
        </w:rPr>
        <w:t>,</w:t>
      </w:r>
      <w:r w:rsidR="00811D3D">
        <w:rPr>
          <w:rFonts w:ascii="Times New Roman" w:hAnsi="Times New Roman" w:cs="Times New Roman"/>
        </w:rPr>
        <w:t xml:space="preserve"> whose </w:t>
      </w:r>
      <w:r w:rsidR="00E705B9">
        <w:rPr>
          <w:rFonts w:ascii="Times New Roman" w:hAnsi="Times New Roman" w:cs="Times New Roman"/>
        </w:rPr>
        <w:t>absence</w:t>
      </w:r>
      <w:r w:rsidR="00D2723F">
        <w:rPr>
          <w:rFonts w:ascii="Times New Roman" w:hAnsi="Times New Roman" w:cs="Times New Roman"/>
        </w:rPr>
        <w:t>s were</w:t>
      </w:r>
      <w:r w:rsidR="000C79D5">
        <w:rPr>
          <w:rFonts w:ascii="Times New Roman" w:hAnsi="Times New Roman" w:cs="Times New Roman"/>
        </w:rPr>
        <w:t xml:space="preserve"> both</w:t>
      </w:r>
      <w:r w:rsidR="00E705B9">
        <w:rPr>
          <w:rFonts w:ascii="Times New Roman" w:hAnsi="Times New Roman" w:cs="Times New Roman"/>
        </w:rPr>
        <w:t xml:space="preserve"> excused in advance.</w:t>
      </w:r>
    </w:p>
    <w:p w:rsidR="000D77AD" w:rsidRPr="004B049D" w:rsidRDefault="000D77AD" w:rsidP="00061786">
      <w:pPr>
        <w:spacing w:after="0" w:line="240" w:lineRule="auto"/>
        <w:ind w:left="720"/>
        <w:jc w:val="both"/>
        <w:rPr>
          <w:rFonts w:ascii="Times New Roman" w:hAnsi="Times New Roman" w:cs="Times New Roman"/>
        </w:rPr>
      </w:pPr>
    </w:p>
    <w:p w:rsidR="00F812BC" w:rsidRPr="004B049D" w:rsidRDefault="00322F7F" w:rsidP="00061786">
      <w:pPr>
        <w:spacing w:after="0" w:line="240" w:lineRule="auto"/>
        <w:jc w:val="both"/>
        <w:rPr>
          <w:rFonts w:ascii="Times New Roman" w:hAnsi="Times New Roman" w:cs="Times New Roman"/>
        </w:rPr>
      </w:pPr>
      <w:r>
        <w:rPr>
          <w:rFonts w:ascii="Times New Roman" w:hAnsi="Times New Roman" w:cs="Times New Roman"/>
        </w:rPr>
        <w:tab/>
      </w:r>
      <w:r w:rsidR="00F812BC" w:rsidRPr="004B049D">
        <w:rPr>
          <w:rFonts w:ascii="Times New Roman" w:hAnsi="Times New Roman" w:cs="Times New Roman"/>
        </w:rPr>
        <w:t>Public present:</w:t>
      </w:r>
      <w:r w:rsidR="00596B0E">
        <w:rPr>
          <w:rFonts w:ascii="Times New Roman" w:hAnsi="Times New Roman" w:cs="Times New Roman"/>
        </w:rPr>
        <w:t xml:space="preserve"> </w:t>
      </w:r>
      <w:r w:rsidR="00D2723F">
        <w:rPr>
          <w:rFonts w:ascii="Times New Roman" w:hAnsi="Times New Roman" w:cs="Times New Roman"/>
        </w:rPr>
        <w:t>Mark Slown</w:t>
      </w:r>
      <w:r w:rsidR="00811D3D">
        <w:rPr>
          <w:rFonts w:ascii="Times New Roman" w:hAnsi="Times New Roman" w:cs="Times New Roman"/>
        </w:rPr>
        <w:t xml:space="preserve"> and</w:t>
      </w:r>
      <w:r w:rsidR="00F52DAD">
        <w:rPr>
          <w:rFonts w:ascii="Times New Roman" w:hAnsi="Times New Roman" w:cs="Times New Roman"/>
        </w:rPr>
        <w:t xml:space="preserve"> </w:t>
      </w:r>
      <w:r w:rsidR="00500A60">
        <w:rPr>
          <w:rFonts w:ascii="Times New Roman" w:hAnsi="Times New Roman" w:cs="Times New Roman"/>
        </w:rPr>
        <w:t xml:space="preserve">Al </w:t>
      </w:r>
      <w:r w:rsidR="00F812BC" w:rsidRPr="004B049D">
        <w:rPr>
          <w:rFonts w:ascii="Times New Roman" w:hAnsi="Times New Roman" w:cs="Times New Roman"/>
        </w:rPr>
        <w:t>Pierce</w:t>
      </w:r>
      <w:r w:rsidR="000D77AD">
        <w:rPr>
          <w:rFonts w:ascii="Times New Roman" w:hAnsi="Times New Roman" w:cs="Times New Roman"/>
        </w:rPr>
        <w:t>, Zoning Administrator</w:t>
      </w:r>
      <w:r w:rsidR="00F812BC" w:rsidRPr="004B049D">
        <w:rPr>
          <w:rFonts w:ascii="Times New Roman" w:hAnsi="Times New Roman" w:cs="Times New Roman"/>
        </w:rPr>
        <w:t>.</w:t>
      </w:r>
    </w:p>
    <w:p w:rsidR="00F4729D" w:rsidRPr="004B049D" w:rsidRDefault="00F4729D" w:rsidP="00061786">
      <w:pPr>
        <w:spacing w:after="0" w:line="240" w:lineRule="auto"/>
        <w:jc w:val="both"/>
        <w:rPr>
          <w:rFonts w:ascii="Times New Roman" w:hAnsi="Times New Roman" w:cs="Times New Roman"/>
          <w:b/>
        </w:rPr>
      </w:pPr>
    </w:p>
    <w:p w:rsidR="008447C1" w:rsidRDefault="008447C1" w:rsidP="00061786">
      <w:pPr>
        <w:spacing w:after="0" w:line="240" w:lineRule="auto"/>
        <w:jc w:val="both"/>
        <w:rPr>
          <w:rFonts w:ascii="Times New Roman" w:hAnsi="Times New Roman" w:cs="Times New Roman"/>
        </w:rPr>
      </w:pPr>
      <w:r>
        <w:rPr>
          <w:rFonts w:ascii="Times New Roman" w:hAnsi="Times New Roman" w:cs="Times New Roman"/>
          <w:b/>
        </w:rPr>
        <w:t>C.  Public Comment:</w:t>
      </w:r>
      <w:r w:rsidR="004965FA">
        <w:rPr>
          <w:rFonts w:ascii="Times New Roman" w:hAnsi="Times New Roman" w:cs="Times New Roman"/>
        </w:rPr>
        <w:t xml:space="preserve"> </w:t>
      </w:r>
      <w:r w:rsidR="00D95C7A">
        <w:rPr>
          <w:rFonts w:ascii="Times New Roman" w:hAnsi="Times New Roman" w:cs="Times New Roman"/>
        </w:rPr>
        <w:t>none</w:t>
      </w:r>
      <w:r>
        <w:rPr>
          <w:rFonts w:ascii="Times New Roman" w:hAnsi="Times New Roman" w:cs="Times New Roman"/>
        </w:rPr>
        <w:tab/>
      </w:r>
    </w:p>
    <w:p w:rsidR="00661A40" w:rsidRPr="005C5C0D" w:rsidRDefault="00661A40" w:rsidP="00061786">
      <w:pPr>
        <w:spacing w:after="0" w:line="240" w:lineRule="auto"/>
        <w:jc w:val="both"/>
        <w:rPr>
          <w:rFonts w:ascii="Times New Roman" w:hAnsi="Times New Roman" w:cs="Times New Roman"/>
          <w:b/>
        </w:rPr>
      </w:pPr>
    </w:p>
    <w:p w:rsidR="00A60416" w:rsidRPr="004B049D" w:rsidRDefault="00A60416" w:rsidP="00061786">
      <w:pPr>
        <w:spacing w:after="0" w:line="240" w:lineRule="auto"/>
        <w:jc w:val="both"/>
        <w:rPr>
          <w:rFonts w:ascii="Times New Roman" w:hAnsi="Times New Roman" w:cs="Times New Roman"/>
        </w:rPr>
      </w:pPr>
      <w:r w:rsidRPr="004B049D">
        <w:rPr>
          <w:rFonts w:ascii="Times New Roman" w:hAnsi="Times New Roman" w:cs="Times New Roman"/>
          <w:b/>
        </w:rPr>
        <w:t>D.  Approval of Agenda</w:t>
      </w:r>
      <w:r w:rsidR="000C79D5">
        <w:rPr>
          <w:rFonts w:ascii="Times New Roman" w:hAnsi="Times New Roman" w:cs="Times New Roman"/>
          <w:b/>
        </w:rPr>
        <w:t xml:space="preserve"> and Election of Chairperson</w:t>
      </w:r>
      <w:r w:rsidRPr="004B049D">
        <w:rPr>
          <w:rFonts w:ascii="Times New Roman" w:hAnsi="Times New Roman" w:cs="Times New Roman"/>
          <w:b/>
        </w:rPr>
        <w:t xml:space="preserve"> – </w:t>
      </w:r>
      <w:r w:rsidRPr="004B049D">
        <w:rPr>
          <w:rFonts w:ascii="Times New Roman" w:hAnsi="Times New Roman" w:cs="Times New Roman"/>
        </w:rPr>
        <w:t xml:space="preserve">The Agenda was approved unanimously </w:t>
      </w:r>
      <w:r w:rsidR="00F01D10">
        <w:rPr>
          <w:rFonts w:ascii="Times New Roman" w:hAnsi="Times New Roman" w:cs="Times New Roman"/>
        </w:rPr>
        <w:t>as presented</w:t>
      </w:r>
      <w:r w:rsidRPr="004B049D">
        <w:rPr>
          <w:rFonts w:ascii="Times New Roman" w:hAnsi="Times New Roman" w:cs="Times New Roman"/>
        </w:rPr>
        <w:t xml:space="preserve"> upon a motion by </w:t>
      </w:r>
      <w:r w:rsidR="00F01D10">
        <w:rPr>
          <w:rFonts w:ascii="Times New Roman" w:hAnsi="Times New Roman" w:cs="Times New Roman"/>
        </w:rPr>
        <w:t>Angelo Bosio</w:t>
      </w:r>
      <w:r w:rsidR="00104192">
        <w:rPr>
          <w:rFonts w:ascii="Times New Roman" w:hAnsi="Times New Roman" w:cs="Times New Roman"/>
        </w:rPr>
        <w:t xml:space="preserve"> </w:t>
      </w:r>
      <w:r w:rsidRPr="004B049D">
        <w:rPr>
          <w:rFonts w:ascii="Times New Roman" w:hAnsi="Times New Roman" w:cs="Times New Roman"/>
        </w:rPr>
        <w:t>supported by</w:t>
      </w:r>
      <w:r w:rsidR="001A2E91">
        <w:rPr>
          <w:rFonts w:ascii="Times New Roman" w:hAnsi="Times New Roman" w:cs="Times New Roman"/>
        </w:rPr>
        <w:t xml:space="preserve"> </w:t>
      </w:r>
      <w:r w:rsidR="000C79D5">
        <w:rPr>
          <w:rFonts w:ascii="Times New Roman" w:hAnsi="Times New Roman" w:cs="Times New Roman"/>
        </w:rPr>
        <w:t>Larry Bussone</w:t>
      </w:r>
      <w:r w:rsidRPr="004B049D">
        <w:rPr>
          <w:rFonts w:ascii="Times New Roman" w:hAnsi="Times New Roman" w:cs="Times New Roman"/>
        </w:rPr>
        <w:t>.</w:t>
      </w:r>
      <w:r w:rsidR="000C79D5">
        <w:rPr>
          <w:rFonts w:ascii="Times New Roman" w:hAnsi="Times New Roman" w:cs="Times New Roman"/>
        </w:rPr>
        <w:t xml:space="preserve"> A motion </w:t>
      </w:r>
      <w:r w:rsidR="000C79D5" w:rsidRPr="004B049D">
        <w:rPr>
          <w:rFonts w:ascii="Times New Roman" w:hAnsi="Times New Roman" w:cs="Times New Roman"/>
        </w:rPr>
        <w:t xml:space="preserve">by </w:t>
      </w:r>
      <w:r w:rsidR="000C79D5">
        <w:rPr>
          <w:rFonts w:ascii="Times New Roman" w:hAnsi="Times New Roman" w:cs="Times New Roman"/>
        </w:rPr>
        <w:t xml:space="preserve">Angelo Bosio </w:t>
      </w:r>
      <w:r w:rsidR="000C79D5" w:rsidRPr="004B049D">
        <w:rPr>
          <w:rFonts w:ascii="Times New Roman" w:hAnsi="Times New Roman" w:cs="Times New Roman"/>
        </w:rPr>
        <w:t>supported by</w:t>
      </w:r>
      <w:r w:rsidR="000C79D5">
        <w:rPr>
          <w:rFonts w:ascii="Times New Roman" w:hAnsi="Times New Roman" w:cs="Times New Roman"/>
        </w:rPr>
        <w:t xml:space="preserve"> Larry Bussone</w:t>
      </w:r>
      <w:r w:rsidR="00891981">
        <w:rPr>
          <w:rFonts w:ascii="Times New Roman" w:hAnsi="Times New Roman" w:cs="Times New Roman"/>
        </w:rPr>
        <w:t xml:space="preserve"> that Gabe Seelen continue as Chairperson</w:t>
      </w:r>
      <w:r w:rsidR="00366958">
        <w:rPr>
          <w:rFonts w:ascii="Times New Roman" w:hAnsi="Times New Roman" w:cs="Times New Roman"/>
        </w:rPr>
        <w:t xml:space="preserve"> also</w:t>
      </w:r>
      <w:r w:rsidR="00891981">
        <w:rPr>
          <w:rFonts w:ascii="Times New Roman" w:hAnsi="Times New Roman" w:cs="Times New Roman"/>
        </w:rPr>
        <w:t xml:space="preserve"> passed unanimously</w:t>
      </w:r>
      <w:r w:rsidR="008B5EFD">
        <w:rPr>
          <w:rFonts w:ascii="Times New Roman" w:hAnsi="Times New Roman" w:cs="Times New Roman"/>
        </w:rPr>
        <w:t>.</w:t>
      </w:r>
    </w:p>
    <w:p w:rsidR="00A60416" w:rsidRPr="004B049D" w:rsidRDefault="00A60416" w:rsidP="00061786">
      <w:pPr>
        <w:spacing w:after="0" w:line="240" w:lineRule="auto"/>
        <w:jc w:val="both"/>
        <w:rPr>
          <w:rFonts w:ascii="Times New Roman" w:hAnsi="Times New Roman" w:cs="Times New Roman"/>
        </w:rPr>
      </w:pPr>
    </w:p>
    <w:p w:rsidR="00661A40" w:rsidRDefault="00A60416" w:rsidP="00061786">
      <w:pPr>
        <w:jc w:val="both"/>
        <w:rPr>
          <w:rFonts w:ascii="Times New Roman" w:hAnsi="Times New Roman" w:cs="Times New Roman"/>
        </w:rPr>
      </w:pPr>
      <w:r w:rsidRPr="004B049D">
        <w:rPr>
          <w:rFonts w:ascii="Times New Roman" w:hAnsi="Times New Roman" w:cs="Times New Roman"/>
          <w:b/>
        </w:rPr>
        <w:t>E.  Approval of Previous Meeting Minutes –</w:t>
      </w:r>
      <w:r w:rsidRPr="004B049D">
        <w:rPr>
          <w:rFonts w:ascii="Times New Roman" w:hAnsi="Times New Roman" w:cs="Times New Roman"/>
        </w:rPr>
        <w:t xml:space="preserve">The meeting minutes of </w:t>
      </w:r>
      <w:r w:rsidR="00891981">
        <w:rPr>
          <w:rFonts w:ascii="Times New Roman" w:hAnsi="Times New Roman" w:cs="Times New Roman"/>
        </w:rPr>
        <w:t>December 04</w:t>
      </w:r>
      <w:r w:rsidR="00096FF9">
        <w:rPr>
          <w:rFonts w:ascii="Times New Roman" w:hAnsi="Times New Roman" w:cs="Times New Roman"/>
        </w:rPr>
        <w:t>, 2017</w:t>
      </w:r>
      <w:r w:rsidR="00C330AE">
        <w:rPr>
          <w:rFonts w:ascii="Times New Roman" w:hAnsi="Times New Roman" w:cs="Times New Roman"/>
        </w:rPr>
        <w:t xml:space="preserve"> </w:t>
      </w:r>
      <w:r w:rsidRPr="004B049D">
        <w:rPr>
          <w:rFonts w:ascii="Times New Roman" w:hAnsi="Times New Roman" w:cs="Times New Roman"/>
        </w:rPr>
        <w:t>were approved unanimously</w:t>
      </w:r>
      <w:r w:rsidR="00652585">
        <w:rPr>
          <w:rFonts w:ascii="Times New Roman" w:hAnsi="Times New Roman" w:cs="Times New Roman"/>
        </w:rPr>
        <w:t xml:space="preserve"> as presented</w:t>
      </w:r>
      <w:r w:rsidRPr="004B049D">
        <w:rPr>
          <w:rFonts w:ascii="Times New Roman" w:hAnsi="Times New Roman" w:cs="Times New Roman"/>
        </w:rPr>
        <w:t xml:space="preserve"> upon a motion by</w:t>
      </w:r>
      <w:r w:rsidR="00975E6C">
        <w:rPr>
          <w:rFonts w:ascii="Times New Roman" w:hAnsi="Times New Roman" w:cs="Times New Roman"/>
        </w:rPr>
        <w:t xml:space="preserve"> </w:t>
      </w:r>
      <w:r w:rsidR="00F01D10">
        <w:rPr>
          <w:rFonts w:ascii="Times New Roman" w:hAnsi="Times New Roman" w:cs="Times New Roman"/>
        </w:rPr>
        <w:t>Larry Bussone</w:t>
      </w:r>
      <w:r w:rsidR="00A1150A" w:rsidRPr="004B049D">
        <w:rPr>
          <w:rFonts w:ascii="Times New Roman" w:hAnsi="Times New Roman" w:cs="Times New Roman"/>
        </w:rPr>
        <w:t xml:space="preserve"> </w:t>
      </w:r>
      <w:r w:rsidRPr="004B049D">
        <w:rPr>
          <w:rFonts w:ascii="Times New Roman" w:hAnsi="Times New Roman" w:cs="Times New Roman"/>
        </w:rPr>
        <w:t>supported by</w:t>
      </w:r>
      <w:r w:rsidR="00A1150A">
        <w:rPr>
          <w:rFonts w:ascii="Times New Roman" w:hAnsi="Times New Roman" w:cs="Times New Roman"/>
        </w:rPr>
        <w:t xml:space="preserve"> </w:t>
      </w:r>
      <w:r w:rsidR="00891981">
        <w:rPr>
          <w:rFonts w:ascii="Times New Roman" w:hAnsi="Times New Roman" w:cs="Times New Roman"/>
        </w:rPr>
        <w:t>Brooke Routhier</w:t>
      </w:r>
      <w:r w:rsidRPr="004B049D">
        <w:rPr>
          <w:rFonts w:ascii="Times New Roman" w:hAnsi="Times New Roman" w:cs="Times New Roman"/>
        </w:rPr>
        <w:t>.</w:t>
      </w:r>
      <w:r w:rsidR="003A5A4A">
        <w:rPr>
          <w:rFonts w:ascii="Times New Roman" w:hAnsi="Times New Roman" w:cs="Times New Roman"/>
        </w:rPr>
        <w:t xml:space="preserve">  </w:t>
      </w:r>
    </w:p>
    <w:p w:rsidR="00F4729D" w:rsidRPr="00C330AE" w:rsidRDefault="00A60416" w:rsidP="00061786">
      <w:pPr>
        <w:jc w:val="both"/>
        <w:rPr>
          <w:rFonts w:ascii="Times New Roman" w:hAnsi="Times New Roman" w:cs="Times New Roman"/>
        </w:rPr>
      </w:pPr>
      <w:r w:rsidRPr="004B049D">
        <w:rPr>
          <w:rFonts w:ascii="Times New Roman" w:hAnsi="Times New Roman" w:cs="Times New Roman"/>
          <w:b/>
        </w:rPr>
        <w:t xml:space="preserve">F.  Presentations – </w:t>
      </w:r>
      <w:r w:rsidRPr="004B049D">
        <w:rPr>
          <w:rFonts w:ascii="Times New Roman" w:hAnsi="Times New Roman" w:cs="Times New Roman"/>
        </w:rPr>
        <w:t>none.</w:t>
      </w:r>
    </w:p>
    <w:p w:rsidR="00200D37" w:rsidRPr="00F01D10" w:rsidRDefault="00A60416" w:rsidP="00295050">
      <w:pPr>
        <w:jc w:val="both"/>
        <w:rPr>
          <w:rFonts w:ascii="Times New Roman" w:hAnsi="Times New Roman" w:cs="Times New Roman"/>
        </w:rPr>
      </w:pPr>
      <w:r w:rsidRPr="004B049D">
        <w:rPr>
          <w:rFonts w:ascii="Times New Roman" w:hAnsi="Times New Roman" w:cs="Times New Roman"/>
          <w:b/>
        </w:rPr>
        <w:t xml:space="preserve">G.  </w:t>
      </w:r>
      <w:r w:rsidR="00096FF9">
        <w:rPr>
          <w:rFonts w:ascii="Times New Roman" w:hAnsi="Times New Roman" w:cs="Times New Roman"/>
          <w:b/>
        </w:rPr>
        <w:t>Public Hearings</w:t>
      </w:r>
      <w:r w:rsidR="00A1150A">
        <w:rPr>
          <w:rFonts w:ascii="Times New Roman" w:hAnsi="Times New Roman" w:cs="Times New Roman"/>
          <w:b/>
        </w:rPr>
        <w:t xml:space="preserve"> </w:t>
      </w:r>
      <w:r w:rsidR="00200D37">
        <w:rPr>
          <w:rFonts w:ascii="Times New Roman" w:hAnsi="Times New Roman" w:cs="Times New Roman"/>
          <w:b/>
        </w:rPr>
        <w:t>–</w:t>
      </w:r>
      <w:r w:rsidR="00A1150A">
        <w:rPr>
          <w:rFonts w:ascii="Times New Roman" w:hAnsi="Times New Roman" w:cs="Times New Roman"/>
          <w:b/>
        </w:rPr>
        <w:t xml:space="preserve"> </w:t>
      </w:r>
      <w:r w:rsidR="00A1150A" w:rsidRPr="00A1150A">
        <w:rPr>
          <w:rFonts w:ascii="Times New Roman" w:hAnsi="Times New Roman" w:cs="Times New Roman"/>
        </w:rPr>
        <w:t>none</w:t>
      </w:r>
      <w:r w:rsidR="00200D37">
        <w:rPr>
          <w:rFonts w:ascii="Times New Roman" w:hAnsi="Times New Roman" w:cs="Times New Roman"/>
        </w:rPr>
        <w:t>.</w:t>
      </w:r>
    </w:p>
    <w:p w:rsidR="004E14F5" w:rsidRDefault="00FE5153" w:rsidP="00061786">
      <w:pPr>
        <w:spacing w:after="0" w:line="240" w:lineRule="auto"/>
        <w:jc w:val="both"/>
        <w:rPr>
          <w:rFonts w:ascii="Times New Roman" w:hAnsi="Times New Roman" w:cs="Times New Roman"/>
          <w:b/>
        </w:rPr>
      </w:pPr>
      <w:r w:rsidRPr="004B049D">
        <w:rPr>
          <w:rFonts w:ascii="Times New Roman" w:hAnsi="Times New Roman" w:cs="Times New Roman"/>
          <w:b/>
        </w:rPr>
        <w:t>H.  New Business</w:t>
      </w:r>
      <w:r w:rsidR="009F2F34">
        <w:rPr>
          <w:rFonts w:ascii="Times New Roman" w:hAnsi="Times New Roman" w:cs="Times New Roman"/>
          <w:b/>
        </w:rPr>
        <w:t xml:space="preserve"> </w:t>
      </w:r>
    </w:p>
    <w:p w:rsidR="00B970C1" w:rsidRDefault="00B970C1" w:rsidP="00061786">
      <w:pPr>
        <w:spacing w:after="0" w:line="240" w:lineRule="auto"/>
        <w:jc w:val="both"/>
        <w:rPr>
          <w:rFonts w:ascii="Times New Roman" w:hAnsi="Times New Roman" w:cs="Times New Roman"/>
          <w:b/>
        </w:rPr>
      </w:pPr>
    </w:p>
    <w:p w:rsidR="00AD5F79" w:rsidRPr="005138AB" w:rsidRDefault="00F01D10" w:rsidP="00332BFD">
      <w:pPr>
        <w:spacing w:after="0" w:line="240" w:lineRule="auto"/>
        <w:ind w:firstLine="720"/>
        <w:jc w:val="both"/>
        <w:rPr>
          <w:rFonts w:ascii="Times New Roman" w:hAnsi="Times New Roman" w:cs="Times New Roman"/>
          <w:b/>
        </w:rPr>
      </w:pPr>
      <w:r>
        <w:rPr>
          <w:rFonts w:ascii="Times New Roman" w:hAnsi="Times New Roman"/>
          <w:b/>
        </w:rPr>
        <w:t>1</w:t>
      </w:r>
      <w:r w:rsidR="00CC7D2F">
        <w:rPr>
          <w:rFonts w:ascii="Times New Roman" w:hAnsi="Times New Roman"/>
          <w:b/>
        </w:rPr>
        <w:t xml:space="preserve">. </w:t>
      </w:r>
      <w:r w:rsidR="00006582">
        <w:rPr>
          <w:rFonts w:ascii="Times New Roman" w:hAnsi="Times New Roman"/>
          <w:b/>
        </w:rPr>
        <w:t xml:space="preserve"> </w:t>
      </w:r>
      <w:r w:rsidR="008B5EFD">
        <w:rPr>
          <w:rFonts w:ascii="Times New Roman" w:hAnsi="Times New Roman" w:cs="Times New Roman"/>
          <w:b/>
        </w:rPr>
        <w:t>Review of City of Ishpeming Proposed 2018-2022 Five Year Recreation Plan</w:t>
      </w:r>
    </w:p>
    <w:p w:rsidR="00870E37" w:rsidRDefault="00870E37" w:rsidP="00061786">
      <w:pPr>
        <w:pStyle w:val="ListParagraph"/>
        <w:spacing w:after="0" w:line="240" w:lineRule="auto"/>
        <w:ind w:left="1440"/>
        <w:jc w:val="both"/>
        <w:rPr>
          <w:rFonts w:ascii="Times New Roman" w:hAnsi="Times New Roman"/>
          <w:b/>
        </w:rPr>
      </w:pPr>
    </w:p>
    <w:p w:rsidR="00332BFD" w:rsidRDefault="008B5EFD" w:rsidP="00332BFD">
      <w:pPr>
        <w:spacing w:before="240" w:after="0" w:line="240" w:lineRule="auto"/>
        <w:ind w:firstLine="720"/>
        <w:jc w:val="both"/>
        <w:rPr>
          <w:rFonts w:ascii="Times New Roman" w:hAnsi="Times New Roman"/>
        </w:rPr>
      </w:pPr>
      <w:r>
        <w:rPr>
          <w:rFonts w:ascii="Times New Roman" w:hAnsi="Times New Roman"/>
        </w:rPr>
        <w:t xml:space="preserve">Mark explained that in addition to the Planning Commissions review, the proposed plan would also </w:t>
      </w:r>
      <w:r w:rsidR="003F1349">
        <w:rPr>
          <w:rFonts w:ascii="Times New Roman" w:hAnsi="Times New Roman"/>
        </w:rPr>
        <w:t>undergo</w:t>
      </w:r>
      <w:r>
        <w:rPr>
          <w:rFonts w:ascii="Times New Roman" w:hAnsi="Times New Roman"/>
        </w:rPr>
        <w:t xml:space="preserve"> a 30 day Public Comment period and a</w:t>
      </w:r>
      <w:r w:rsidR="003F1349">
        <w:rPr>
          <w:rFonts w:ascii="Times New Roman" w:hAnsi="Times New Roman"/>
        </w:rPr>
        <w:t xml:space="preserve"> Focus Group Session as the MDNR requires the</w:t>
      </w:r>
      <w:r w:rsidR="00785AAF">
        <w:rPr>
          <w:rFonts w:ascii="Times New Roman" w:hAnsi="Times New Roman"/>
        </w:rPr>
        <w:t xml:space="preserve"> Recreation</w:t>
      </w:r>
      <w:r w:rsidR="003F1349">
        <w:rPr>
          <w:rFonts w:ascii="Times New Roman" w:hAnsi="Times New Roman"/>
        </w:rPr>
        <w:t xml:space="preserve"> Plan to be brought to multiple venues. He indicated that the biggest addition in this plan is Ishpeming Schools proposed athletic facilities. The existing deteriorating 7 Tennis Courts</w:t>
      </w:r>
      <w:r w:rsidR="00664751">
        <w:rPr>
          <w:rFonts w:ascii="Times New Roman" w:hAnsi="Times New Roman"/>
        </w:rPr>
        <w:t xml:space="preserve"> would be replaced by 8 new Tennis Courts in a slight</w:t>
      </w:r>
      <w:r w:rsidR="00785AAF">
        <w:rPr>
          <w:rFonts w:ascii="Times New Roman" w:hAnsi="Times New Roman"/>
        </w:rPr>
        <w:t>ly</w:t>
      </w:r>
      <w:r w:rsidR="00664751">
        <w:rPr>
          <w:rFonts w:ascii="Times New Roman" w:hAnsi="Times New Roman"/>
        </w:rPr>
        <w:t xml:space="preserve"> different configuration with more off-street parking. The existing trail in the area would be improved and an all sports Athletic Hall of Fame Trail constructed. Ishpeming Schools will also be conducting a fundraiser to assist with facility improvement</w:t>
      </w:r>
      <w:r w:rsidR="00785AAF">
        <w:rPr>
          <w:rFonts w:ascii="Times New Roman" w:hAnsi="Times New Roman"/>
        </w:rPr>
        <w:t>s</w:t>
      </w:r>
      <w:r w:rsidR="00664751">
        <w:rPr>
          <w:rFonts w:ascii="Times New Roman" w:hAnsi="Times New Roman"/>
        </w:rPr>
        <w:t>.</w:t>
      </w:r>
      <w:r w:rsidR="007077F8">
        <w:rPr>
          <w:rFonts w:ascii="Times New Roman" w:hAnsi="Times New Roman"/>
        </w:rPr>
        <w:t xml:space="preserve"> Additionally t</w:t>
      </w:r>
      <w:r w:rsidR="00A41D2C">
        <w:rPr>
          <w:rFonts w:ascii="Times New Roman" w:hAnsi="Times New Roman"/>
        </w:rPr>
        <w:t>he Ishpeming City Council is supporting the purchase of a multi-purpose park (Ice skating, Roller skating, Skateboarding) in the downtown area</w:t>
      </w:r>
      <w:r w:rsidR="00785AAF">
        <w:rPr>
          <w:rFonts w:ascii="Times New Roman" w:hAnsi="Times New Roman"/>
        </w:rPr>
        <w:t>. This may involve environmental investigation and probably obtaining an independent appraisal. A resolution of support from the Planning Commission would be beneficial to support the Grant request.</w:t>
      </w:r>
      <w:r w:rsidR="00604493">
        <w:rPr>
          <w:rFonts w:ascii="Times New Roman" w:hAnsi="Times New Roman"/>
        </w:rPr>
        <w:t xml:space="preserve"> The Planning Com</w:t>
      </w:r>
      <w:r w:rsidR="00A760AF">
        <w:rPr>
          <w:rFonts w:ascii="Times New Roman" w:hAnsi="Times New Roman"/>
        </w:rPr>
        <w:t>mission reviewed the 2018-2022 R</w:t>
      </w:r>
      <w:r w:rsidR="00604493">
        <w:rPr>
          <w:rFonts w:ascii="Times New Roman" w:hAnsi="Times New Roman"/>
        </w:rPr>
        <w:t>ecreation Plan.</w:t>
      </w:r>
    </w:p>
    <w:p w:rsidR="00332BFD" w:rsidRDefault="00332BFD" w:rsidP="00332BFD">
      <w:pPr>
        <w:spacing w:before="240" w:after="0" w:line="240" w:lineRule="auto"/>
        <w:ind w:firstLine="720"/>
        <w:jc w:val="both"/>
        <w:rPr>
          <w:rFonts w:ascii="Times New Roman" w:hAnsi="Times New Roman"/>
        </w:rPr>
      </w:pPr>
    </w:p>
    <w:p w:rsidR="007077F8" w:rsidRDefault="007077F8" w:rsidP="003E3ADE">
      <w:pPr>
        <w:spacing w:after="0" w:line="240" w:lineRule="auto"/>
        <w:ind w:firstLine="720"/>
        <w:jc w:val="both"/>
        <w:rPr>
          <w:rFonts w:ascii="Times New Roman" w:hAnsi="Times New Roman"/>
        </w:rPr>
      </w:pPr>
      <w:r>
        <w:rPr>
          <w:rFonts w:ascii="Times New Roman" w:hAnsi="Times New Roman"/>
        </w:rPr>
        <w:t>A motion by Mike Tonkin supported by Diane Gauthier to support the Goals and Objectives of the Preliminary 2018-2022 Recreation Plan passed unanimously.</w:t>
      </w:r>
    </w:p>
    <w:p w:rsidR="007077F8" w:rsidRDefault="007077F8" w:rsidP="003E3ADE">
      <w:pPr>
        <w:spacing w:after="0" w:line="240" w:lineRule="auto"/>
        <w:ind w:firstLine="720"/>
        <w:jc w:val="both"/>
        <w:rPr>
          <w:rFonts w:ascii="Times New Roman" w:hAnsi="Times New Roman"/>
        </w:rPr>
      </w:pPr>
    </w:p>
    <w:p w:rsidR="007077F8" w:rsidRDefault="007077F8" w:rsidP="003E3ADE">
      <w:pPr>
        <w:spacing w:after="0" w:line="240" w:lineRule="auto"/>
        <w:ind w:firstLine="720"/>
        <w:jc w:val="both"/>
        <w:rPr>
          <w:rFonts w:ascii="Times New Roman" w:hAnsi="Times New Roman"/>
        </w:rPr>
      </w:pPr>
    </w:p>
    <w:p w:rsidR="007077F8" w:rsidRPr="00EF35C4" w:rsidRDefault="007077F8" w:rsidP="003E3ADE">
      <w:pPr>
        <w:spacing w:after="0" w:line="240" w:lineRule="auto"/>
        <w:ind w:firstLine="720"/>
        <w:jc w:val="both"/>
        <w:rPr>
          <w:rFonts w:ascii="Times New Roman" w:hAnsi="Times New Roman"/>
          <w:b/>
        </w:rPr>
      </w:pPr>
      <w:r w:rsidRPr="00EF35C4">
        <w:rPr>
          <w:rFonts w:ascii="Times New Roman" w:hAnsi="Times New Roman"/>
          <w:b/>
        </w:rPr>
        <w:t xml:space="preserve">2. </w:t>
      </w:r>
      <w:r w:rsidR="00006582">
        <w:rPr>
          <w:rFonts w:ascii="Times New Roman" w:hAnsi="Times New Roman"/>
          <w:b/>
        </w:rPr>
        <w:t xml:space="preserve"> </w:t>
      </w:r>
      <w:r w:rsidRPr="00EF35C4">
        <w:rPr>
          <w:rFonts w:ascii="Times New Roman" w:hAnsi="Times New Roman"/>
          <w:b/>
        </w:rPr>
        <w:t xml:space="preserve">PC review of: Proposed Revised </w:t>
      </w:r>
      <w:r w:rsidR="00EF35C4" w:rsidRPr="00EF35C4">
        <w:rPr>
          <w:rFonts w:ascii="Times New Roman" w:hAnsi="Times New Roman"/>
          <w:b/>
        </w:rPr>
        <w:t>Section 15.5 CBD Facades</w:t>
      </w:r>
    </w:p>
    <w:p w:rsidR="00E11653" w:rsidRDefault="00E11653" w:rsidP="003E3ADE">
      <w:pPr>
        <w:spacing w:after="0" w:line="240" w:lineRule="auto"/>
        <w:ind w:firstLine="720"/>
        <w:jc w:val="both"/>
        <w:rPr>
          <w:rFonts w:ascii="Times New Roman" w:hAnsi="Times New Roman"/>
        </w:rPr>
      </w:pPr>
    </w:p>
    <w:p w:rsidR="001379E6" w:rsidRDefault="001379E6" w:rsidP="003E3ADE">
      <w:pPr>
        <w:spacing w:after="0" w:line="240" w:lineRule="auto"/>
        <w:ind w:firstLine="720"/>
        <w:jc w:val="both"/>
        <w:rPr>
          <w:rFonts w:ascii="Times New Roman" w:hAnsi="Times New Roman"/>
        </w:rPr>
      </w:pPr>
    </w:p>
    <w:p w:rsidR="00AC07FA" w:rsidRPr="00135214" w:rsidRDefault="00AC07FA" w:rsidP="003E3ADE">
      <w:pPr>
        <w:spacing w:after="0" w:line="240" w:lineRule="auto"/>
        <w:ind w:firstLine="720"/>
        <w:jc w:val="both"/>
        <w:rPr>
          <w:rFonts w:ascii="Times New Roman" w:hAnsi="Times New Roman"/>
        </w:rPr>
      </w:pPr>
      <w:r>
        <w:rPr>
          <w:rFonts w:ascii="Times New Roman" w:hAnsi="Times New Roman"/>
        </w:rPr>
        <w:t>Al presented revisions and comments to this proposed addition to the CBD. Composite wood siding now can be utilized after Conditional Use approval by the Planning Commission. Placing buildings lot-line to lot-line requires side yard setback revisions in the CBD and fireproof sidewalls. He has checked several sites for Canvas Awnings for winter usage. All sites recommended taking the awnings down for the winter season</w:t>
      </w:r>
      <w:r w:rsidR="000C0066">
        <w:rPr>
          <w:rFonts w:ascii="Times New Roman" w:hAnsi="Times New Roman"/>
        </w:rPr>
        <w:t>. Prohibiting Pole Signs requires amending the Sign Ordinance. Mike expressed favorable sentiments towards retaining Pole Signs, but building placement on the lot lines</w:t>
      </w:r>
      <w:r w:rsidR="009E6629">
        <w:rPr>
          <w:rFonts w:ascii="Times New Roman" w:hAnsi="Times New Roman"/>
        </w:rPr>
        <w:t xml:space="preserve"> would require a variance to place them in the Right-of-Ways. </w:t>
      </w:r>
      <w:r w:rsidR="009E6629" w:rsidRPr="00135214">
        <w:rPr>
          <w:rFonts w:ascii="Times New Roman" w:hAnsi="Times New Roman"/>
        </w:rPr>
        <w:t>Brooke asked Mark to expand upon his vision for the CBD.</w:t>
      </w:r>
      <w:r w:rsidR="006F1813" w:rsidRPr="00135214">
        <w:rPr>
          <w:rFonts w:ascii="Times New Roman" w:hAnsi="Times New Roman"/>
        </w:rPr>
        <w:t xml:space="preserve"> Mark stated that the goal is to establish a period look with classic materials and attention to architectural details. </w:t>
      </w:r>
      <w:r w:rsidR="007611A6" w:rsidRPr="00135214">
        <w:rPr>
          <w:rFonts w:ascii="Times New Roman" w:hAnsi="Times New Roman"/>
        </w:rPr>
        <w:t xml:space="preserve">The “period” experience will create continuity and add </w:t>
      </w:r>
      <w:r w:rsidR="00CE2E5A" w:rsidRPr="00135214">
        <w:rPr>
          <w:rFonts w:ascii="Times New Roman" w:hAnsi="Times New Roman"/>
        </w:rPr>
        <w:t>a historical aspect to renovations.</w:t>
      </w:r>
      <w:r w:rsidR="006A00CC" w:rsidRPr="00135214">
        <w:rPr>
          <w:rFonts w:ascii="Times New Roman" w:hAnsi="Times New Roman"/>
        </w:rPr>
        <w:t xml:space="preserve"> Done properly, it can become a destination spot for shopping and </w:t>
      </w:r>
      <w:r w:rsidR="008B214D">
        <w:rPr>
          <w:rFonts w:ascii="Times New Roman" w:hAnsi="Times New Roman"/>
        </w:rPr>
        <w:t>din</w:t>
      </w:r>
      <w:r w:rsidR="006A00CC" w:rsidRPr="00135214">
        <w:rPr>
          <w:rFonts w:ascii="Times New Roman" w:hAnsi="Times New Roman"/>
        </w:rPr>
        <w:t>ing.</w:t>
      </w:r>
    </w:p>
    <w:p w:rsidR="000C0066" w:rsidRPr="00135214" w:rsidRDefault="000C0066" w:rsidP="003E3ADE">
      <w:pPr>
        <w:spacing w:after="0" w:line="240" w:lineRule="auto"/>
        <w:ind w:firstLine="720"/>
        <w:jc w:val="both"/>
        <w:rPr>
          <w:rFonts w:ascii="Times New Roman" w:hAnsi="Times New Roman"/>
        </w:rPr>
      </w:pPr>
    </w:p>
    <w:p w:rsidR="00363370" w:rsidRPr="00135214" w:rsidRDefault="006A00CC" w:rsidP="004D2B17">
      <w:pPr>
        <w:spacing w:after="0" w:line="240" w:lineRule="auto"/>
        <w:ind w:firstLine="720"/>
        <w:jc w:val="both"/>
        <w:rPr>
          <w:rFonts w:ascii="Times New Roman" w:hAnsi="Times New Roman"/>
        </w:rPr>
      </w:pPr>
      <w:r w:rsidRPr="00135214">
        <w:rPr>
          <w:rFonts w:ascii="Times New Roman" w:hAnsi="Times New Roman"/>
        </w:rPr>
        <w:t xml:space="preserve">Brooke Routhier </w:t>
      </w:r>
      <w:r w:rsidR="00363370" w:rsidRPr="00135214">
        <w:rPr>
          <w:rFonts w:ascii="Times New Roman" w:hAnsi="Times New Roman"/>
        </w:rPr>
        <w:t xml:space="preserve">made a motion supported by </w:t>
      </w:r>
      <w:r w:rsidRPr="00135214">
        <w:rPr>
          <w:rFonts w:ascii="Times New Roman" w:hAnsi="Times New Roman"/>
        </w:rPr>
        <w:t>Larry Bussone</w:t>
      </w:r>
      <w:r w:rsidR="00652585" w:rsidRPr="00135214">
        <w:rPr>
          <w:rFonts w:ascii="Times New Roman" w:hAnsi="Times New Roman"/>
        </w:rPr>
        <w:t>,</w:t>
      </w:r>
      <w:r w:rsidR="00363370" w:rsidRPr="00135214">
        <w:rPr>
          <w:rFonts w:ascii="Times New Roman" w:hAnsi="Times New Roman"/>
        </w:rPr>
        <w:t xml:space="preserve"> that </w:t>
      </w:r>
      <w:r w:rsidR="004A0585" w:rsidRPr="00135214">
        <w:rPr>
          <w:rFonts w:ascii="Times New Roman" w:hAnsi="Times New Roman"/>
        </w:rPr>
        <w:t xml:space="preserve">Section 15.5, as amended, be added to the Zoning Ordinance. The </w:t>
      </w:r>
      <w:r w:rsidR="00006582" w:rsidRPr="00135214">
        <w:rPr>
          <w:rFonts w:ascii="Times New Roman" w:hAnsi="Times New Roman"/>
        </w:rPr>
        <w:t>motion</w:t>
      </w:r>
      <w:r w:rsidR="00100E65" w:rsidRPr="00135214">
        <w:rPr>
          <w:rFonts w:ascii="Times New Roman" w:hAnsi="Times New Roman"/>
        </w:rPr>
        <w:t xml:space="preserve"> passed unanimously.</w:t>
      </w:r>
      <w:r w:rsidR="00363370" w:rsidRPr="00135214">
        <w:rPr>
          <w:rFonts w:ascii="Times New Roman" w:hAnsi="Times New Roman"/>
        </w:rPr>
        <w:t xml:space="preserve"> </w:t>
      </w:r>
    </w:p>
    <w:p w:rsidR="003A3CA6" w:rsidRDefault="003A3CA6" w:rsidP="00363B99">
      <w:pPr>
        <w:spacing w:after="0" w:line="240" w:lineRule="auto"/>
        <w:jc w:val="both"/>
        <w:rPr>
          <w:rFonts w:ascii="Times New Roman" w:hAnsi="Times New Roman"/>
        </w:rPr>
      </w:pPr>
    </w:p>
    <w:p w:rsidR="00F155F7" w:rsidRDefault="00006582" w:rsidP="00332BFD">
      <w:pPr>
        <w:spacing w:after="0" w:line="240" w:lineRule="auto"/>
        <w:ind w:firstLine="720"/>
        <w:rPr>
          <w:rFonts w:ascii="Times New Roman" w:hAnsi="Times New Roman"/>
          <w:b/>
        </w:rPr>
      </w:pPr>
      <w:r>
        <w:rPr>
          <w:rFonts w:ascii="Times New Roman" w:hAnsi="Times New Roman"/>
          <w:b/>
        </w:rPr>
        <w:t>3</w:t>
      </w:r>
      <w:r w:rsidR="003A3CA6" w:rsidRPr="003A3CA6">
        <w:rPr>
          <w:rFonts w:ascii="Times New Roman" w:hAnsi="Times New Roman"/>
          <w:b/>
        </w:rPr>
        <w:t xml:space="preserve">. </w:t>
      </w:r>
      <w:r>
        <w:rPr>
          <w:rFonts w:ascii="Times New Roman" w:hAnsi="Times New Roman"/>
          <w:b/>
        </w:rPr>
        <w:t xml:space="preserve"> Proposed 2018 Planning Commission Meeting Schedule</w:t>
      </w:r>
      <w:r w:rsidR="00441132">
        <w:rPr>
          <w:rFonts w:ascii="Times New Roman" w:hAnsi="Times New Roman"/>
          <w:b/>
        </w:rPr>
        <w:t xml:space="preserve"> </w:t>
      </w:r>
    </w:p>
    <w:p w:rsidR="007710DA" w:rsidRDefault="007710DA" w:rsidP="007710DA">
      <w:pPr>
        <w:spacing w:after="0" w:line="240" w:lineRule="auto"/>
        <w:ind w:left="1440" w:hanging="390"/>
        <w:rPr>
          <w:rFonts w:ascii="Times New Roman" w:hAnsi="Times New Roman"/>
          <w:b/>
        </w:rPr>
      </w:pPr>
    </w:p>
    <w:p w:rsidR="001379E6" w:rsidRDefault="001379E6" w:rsidP="007710DA">
      <w:pPr>
        <w:spacing w:after="0" w:line="240" w:lineRule="auto"/>
        <w:ind w:left="1440" w:hanging="390"/>
        <w:rPr>
          <w:rFonts w:ascii="Times New Roman" w:hAnsi="Times New Roman"/>
          <w:b/>
        </w:rPr>
      </w:pPr>
    </w:p>
    <w:p w:rsidR="003D054F" w:rsidRDefault="00006582" w:rsidP="006D116E">
      <w:pPr>
        <w:spacing w:after="0" w:line="240" w:lineRule="auto"/>
        <w:ind w:firstLine="720"/>
        <w:jc w:val="both"/>
        <w:rPr>
          <w:rFonts w:ascii="Times New Roman" w:hAnsi="Times New Roman"/>
        </w:rPr>
      </w:pPr>
      <w:r>
        <w:rPr>
          <w:rFonts w:ascii="Times New Roman" w:hAnsi="Times New Roman"/>
        </w:rPr>
        <w:t>The 2018 meeting schedule is proposed to continue meeting on the first Monday of the month</w:t>
      </w:r>
      <w:r w:rsidR="006D116E">
        <w:rPr>
          <w:rFonts w:ascii="Times New Roman" w:hAnsi="Times New Roman"/>
        </w:rPr>
        <w:t xml:space="preserve"> at 6:30 P.M</w:t>
      </w:r>
      <w:r>
        <w:rPr>
          <w:rFonts w:ascii="Times New Roman" w:hAnsi="Times New Roman"/>
        </w:rPr>
        <w:t xml:space="preserve">. If the date is impacted by a holiday, the meeting will shift to </w:t>
      </w:r>
      <w:r w:rsidR="006D116E">
        <w:rPr>
          <w:rFonts w:ascii="Times New Roman" w:hAnsi="Times New Roman"/>
        </w:rPr>
        <w:t>the second Monday. The 2018 dates are Jan. 08, Feb. 05, Mar. 05, Apr.02, May 07, June 04, July 09, Aug. 06, Sept 10, Oct. 01, Nov. 05, Dec. 03 and Jan. 07, 2019.</w:t>
      </w:r>
      <w:r w:rsidR="00366958">
        <w:rPr>
          <w:rFonts w:ascii="Times New Roman" w:hAnsi="Times New Roman"/>
        </w:rPr>
        <w:t xml:space="preserve"> As usual, if there is no pressing business the July meeting will be cancelled</w:t>
      </w:r>
      <w:proofErr w:type="gramStart"/>
      <w:r w:rsidR="00366958">
        <w:rPr>
          <w:rFonts w:ascii="Times New Roman" w:hAnsi="Times New Roman"/>
        </w:rPr>
        <w:t>..</w:t>
      </w:r>
      <w:proofErr w:type="gramEnd"/>
    </w:p>
    <w:p w:rsidR="00726E42" w:rsidRDefault="00726E42" w:rsidP="006D116E">
      <w:pPr>
        <w:spacing w:after="0" w:line="240" w:lineRule="auto"/>
        <w:ind w:firstLine="720"/>
        <w:jc w:val="both"/>
        <w:rPr>
          <w:rFonts w:ascii="Times New Roman" w:hAnsi="Times New Roman"/>
        </w:rPr>
      </w:pPr>
    </w:p>
    <w:p w:rsidR="00726E42" w:rsidRDefault="00726E42" w:rsidP="006D116E">
      <w:pPr>
        <w:spacing w:after="0" w:line="240" w:lineRule="auto"/>
        <w:ind w:firstLine="720"/>
        <w:jc w:val="both"/>
        <w:rPr>
          <w:rFonts w:ascii="Times New Roman" w:hAnsi="Times New Roman"/>
        </w:rPr>
      </w:pPr>
      <w:r>
        <w:rPr>
          <w:rFonts w:ascii="Times New Roman" w:hAnsi="Times New Roman"/>
        </w:rPr>
        <w:t xml:space="preserve">Angelo Bosio made a motion </w:t>
      </w:r>
      <w:r w:rsidR="00366958">
        <w:rPr>
          <w:rFonts w:ascii="Times New Roman" w:hAnsi="Times New Roman"/>
        </w:rPr>
        <w:t>supported by Diane Gauthier to accept the dates as presented. The motion passed unanimously.</w:t>
      </w:r>
    </w:p>
    <w:p w:rsidR="00D230F1" w:rsidRDefault="00D230F1" w:rsidP="00D230F1">
      <w:pPr>
        <w:spacing w:after="0" w:line="240" w:lineRule="auto"/>
        <w:jc w:val="both"/>
        <w:rPr>
          <w:rFonts w:ascii="Times New Roman" w:hAnsi="Times New Roman"/>
        </w:rPr>
      </w:pPr>
    </w:p>
    <w:p w:rsidR="00306D48" w:rsidRDefault="00332BFD" w:rsidP="00332BFD">
      <w:pPr>
        <w:spacing w:after="0" w:line="240" w:lineRule="auto"/>
        <w:ind w:left="720"/>
        <w:jc w:val="both"/>
        <w:rPr>
          <w:rFonts w:ascii="Times New Roman" w:hAnsi="Times New Roman"/>
          <w:b/>
        </w:rPr>
      </w:pPr>
      <w:r w:rsidRPr="00332BFD">
        <w:rPr>
          <w:rFonts w:ascii="Times New Roman" w:hAnsi="Times New Roman"/>
          <w:b/>
        </w:rPr>
        <w:t xml:space="preserve">4. </w:t>
      </w:r>
      <w:r>
        <w:rPr>
          <w:rFonts w:ascii="Times New Roman" w:hAnsi="Times New Roman"/>
          <w:b/>
        </w:rPr>
        <w:t xml:space="preserve"> </w:t>
      </w:r>
      <w:r w:rsidRPr="00332BFD">
        <w:rPr>
          <w:rFonts w:ascii="Times New Roman" w:hAnsi="Times New Roman"/>
          <w:b/>
        </w:rPr>
        <w:t>Iron Ore Heritage Trail (IOHT) Five Year Plan 2018-2022</w:t>
      </w:r>
    </w:p>
    <w:p w:rsidR="00306D48" w:rsidRDefault="00306D48" w:rsidP="00332BFD">
      <w:pPr>
        <w:spacing w:after="0" w:line="240" w:lineRule="auto"/>
        <w:ind w:left="720"/>
        <w:jc w:val="both"/>
        <w:rPr>
          <w:rFonts w:ascii="Times New Roman" w:hAnsi="Times New Roman"/>
          <w:b/>
        </w:rPr>
      </w:pPr>
    </w:p>
    <w:p w:rsidR="001379E6" w:rsidRDefault="001379E6" w:rsidP="00332BFD">
      <w:pPr>
        <w:spacing w:after="0" w:line="240" w:lineRule="auto"/>
        <w:ind w:left="720"/>
        <w:jc w:val="both"/>
        <w:rPr>
          <w:rFonts w:ascii="Times New Roman" w:hAnsi="Times New Roman"/>
          <w:b/>
        </w:rPr>
      </w:pPr>
    </w:p>
    <w:p w:rsidR="001379E6" w:rsidRDefault="00306D48" w:rsidP="00C179D1">
      <w:pPr>
        <w:spacing w:after="0" w:line="240" w:lineRule="auto"/>
        <w:ind w:firstLine="720"/>
        <w:jc w:val="both"/>
        <w:rPr>
          <w:rFonts w:ascii="Times New Roman" w:hAnsi="Times New Roman"/>
        </w:rPr>
      </w:pPr>
      <w:r w:rsidRPr="00306D48">
        <w:rPr>
          <w:rFonts w:ascii="Times New Roman" w:hAnsi="Times New Roman"/>
        </w:rPr>
        <w:t>The Planning Commission</w:t>
      </w:r>
      <w:r>
        <w:rPr>
          <w:rFonts w:ascii="Times New Roman" w:hAnsi="Times New Roman"/>
        </w:rPr>
        <w:t xml:space="preserve"> reviewed the Plan, especially the Goals on pages 11-14 and the Action Plan</w:t>
      </w:r>
      <w:r w:rsidR="00C179D1">
        <w:rPr>
          <w:rFonts w:ascii="Times New Roman" w:hAnsi="Times New Roman"/>
        </w:rPr>
        <w:t xml:space="preserve"> on </w:t>
      </w:r>
      <w:r>
        <w:rPr>
          <w:rFonts w:ascii="Times New Roman" w:hAnsi="Times New Roman"/>
        </w:rPr>
        <w:t xml:space="preserve">page 15. Several comments were made regarding the usage of the trail and the proposed lighting </w:t>
      </w:r>
      <w:r w:rsidR="00C179D1">
        <w:rPr>
          <w:rFonts w:ascii="Times New Roman" w:hAnsi="Times New Roman"/>
        </w:rPr>
        <w:t xml:space="preserve">of the trail between Ishpeming and Negaunee. </w:t>
      </w:r>
    </w:p>
    <w:p w:rsidR="001379E6" w:rsidRDefault="001379E6" w:rsidP="00C179D1">
      <w:pPr>
        <w:spacing w:after="0" w:line="240" w:lineRule="auto"/>
        <w:ind w:firstLine="720"/>
        <w:jc w:val="both"/>
        <w:rPr>
          <w:rFonts w:ascii="Times New Roman" w:hAnsi="Times New Roman"/>
        </w:rPr>
      </w:pPr>
    </w:p>
    <w:p w:rsidR="00FC04C7" w:rsidRDefault="00C179D1" w:rsidP="00C179D1">
      <w:pPr>
        <w:spacing w:after="0" w:line="240" w:lineRule="auto"/>
        <w:ind w:firstLine="720"/>
        <w:jc w:val="both"/>
        <w:rPr>
          <w:rFonts w:ascii="Times New Roman" w:hAnsi="Times New Roman"/>
        </w:rPr>
      </w:pPr>
      <w:r>
        <w:rPr>
          <w:rFonts w:ascii="Times New Roman" w:hAnsi="Times New Roman"/>
        </w:rPr>
        <w:t>Upon a motion by Angelo Bosio supported by Larry Bussone,</w:t>
      </w:r>
      <w:r w:rsidR="00306D48" w:rsidRPr="00C179D1">
        <w:rPr>
          <w:rFonts w:ascii="Times New Roman" w:hAnsi="Times New Roman" w:cs="Times New Roman"/>
        </w:rPr>
        <w:t xml:space="preserve"> Commissioners unanimously supported the six (6) listed Goals and Objectives as well as the Action Plan.</w:t>
      </w:r>
      <w:r>
        <w:rPr>
          <w:rFonts w:ascii="Times New Roman" w:hAnsi="Times New Roman" w:cs="Times New Roman"/>
        </w:rPr>
        <w:t xml:space="preserve"> Al will inform IOHT of the Planning Commissions actions with a letter of support.</w:t>
      </w:r>
      <w:r w:rsidR="00306D48">
        <w:rPr>
          <w:sz w:val="26"/>
          <w:szCs w:val="26"/>
        </w:rPr>
        <w:t xml:space="preserve"> </w:t>
      </w:r>
      <w:r w:rsidR="00306D48">
        <w:rPr>
          <w:rFonts w:ascii="Times New Roman" w:hAnsi="Times New Roman"/>
        </w:rPr>
        <w:t xml:space="preserve"> </w:t>
      </w:r>
      <w:r w:rsidR="00306D48" w:rsidRPr="00306D48">
        <w:rPr>
          <w:rFonts w:ascii="Times New Roman" w:hAnsi="Times New Roman"/>
        </w:rPr>
        <w:t xml:space="preserve"> </w:t>
      </w:r>
    </w:p>
    <w:p w:rsidR="00FC04C7" w:rsidRDefault="00FC04C7" w:rsidP="00C179D1">
      <w:pPr>
        <w:spacing w:after="0" w:line="240" w:lineRule="auto"/>
        <w:ind w:firstLine="720"/>
        <w:jc w:val="both"/>
        <w:rPr>
          <w:rFonts w:ascii="Times New Roman" w:hAnsi="Times New Roman"/>
        </w:rPr>
      </w:pPr>
    </w:p>
    <w:p w:rsidR="00FC04C7" w:rsidRDefault="00FC04C7" w:rsidP="00C179D1">
      <w:pPr>
        <w:spacing w:after="0" w:line="240" w:lineRule="auto"/>
        <w:ind w:firstLine="720"/>
        <w:jc w:val="both"/>
        <w:rPr>
          <w:rFonts w:ascii="Times New Roman" w:hAnsi="Times New Roman"/>
          <w:b/>
        </w:rPr>
      </w:pPr>
      <w:r w:rsidRPr="00FC04C7">
        <w:rPr>
          <w:rFonts w:ascii="Times New Roman" w:hAnsi="Times New Roman"/>
          <w:b/>
        </w:rPr>
        <w:t>5</w:t>
      </w:r>
      <w:r w:rsidR="00D60456">
        <w:rPr>
          <w:rFonts w:ascii="Times New Roman" w:hAnsi="Times New Roman"/>
          <w:b/>
        </w:rPr>
        <w:t>. Informational Mining Journal A</w:t>
      </w:r>
      <w:r w:rsidRPr="00FC04C7">
        <w:rPr>
          <w:rFonts w:ascii="Times New Roman" w:hAnsi="Times New Roman"/>
          <w:b/>
        </w:rPr>
        <w:t>rticle on Zoning Changes in Marquette Township</w:t>
      </w:r>
    </w:p>
    <w:p w:rsidR="00D60456" w:rsidRDefault="00D60456" w:rsidP="00C179D1">
      <w:pPr>
        <w:spacing w:after="0" w:line="240" w:lineRule="auto"/>
        <w:ind w:firstLine="720"/>
        <w:jc w:val="both"/>
        <w:rPr>
          <w:rFonts w:ascii="Times New Roman" w:hAnsi="Times New Roman"/>
          <w:b/>
        </w:rPr>
      </w:pPr>
    </w:p>
    <w:p w:rsidR="001379E6" w:rsidRDefault="001379E6" w:rsidP="00C179D1">
      <w:pPr>
        <w:spacing w:after="0" w:line="240" w:lineRule="auto"/>
        <w:ind w:firstLine="720"/>
        <w:jc w:val="both"/>
        <w:rPr>
          <w:rFonts w:ascii="Times New Roman" w:hAnsi="Times New Roman"/>
          <w:b/>
        </w:rPr>
      </w:pPr>
    </w:p>
    <w:p w:rsidR="00D60456" w:rsidRPr="00D60456" w:rsidRDefault="00D60456" w:rsidP="00C179D1">
      <w:pPr>
        <w:spacing w:after="0" w:line="240" w:lineRule="auto"/>
        <w:ind w:firstLine="720"/>
        <w:jc w:val="both"/>
        <w:rPr>
          <w:rFonts w:ascii="Times New Roman" w:hAnsi="Times New Roman"/>
        </w:rPr>
      </w:pPr>
      <w:r w:rsidRPr="00D60456">
        <w:rPr>
          <w:rFonts w:ascii="Times New Roman" w:hAnsi="Times New Roman"/>
        </w:rPr>
        <w:t xml:space="preserve">A clipping from the December 27, 2017 Mining Journal was </w:t>
      </w:r>
      <w:r>
        <w:rPr>
          <w:rFonts w:ascii="Times New Roman" w:hAnsi="Times New Roman"/>
        </w:rPr>
        <w:t>included in the packet. Of interest to commissioners was the information on tiny homes, 450 square feet or less. Brooke asked that this be placed o</w:t>
      </w:r>
      <w:r w:rsidR="004E6580">
        <w:rPr>
          <w:rFonts w:ascii="Times New Roman" w:hAnsi="Times New Roman"/>
        </w:rPr>
        <w:t>n a future agenda for discussio</w:t>
      </w:r>
      <w:r>
        <w:rPr>
          <w:rFonts w:ascii="Times New Roman" w:hAnsi="Times New Roman"/>
        </w:rPr>
        <w:t>n</w:t>
      </w:r>
      <w:r w:rsidR="004E6580">
        <w:rPr>
          <w:rFonts w:ascii="Times New Roman" w:hAnsi="Times New Roman"/>
        </w:rPr>
        <w:t xml:space="preserve"> and potential inclusion into the zoning ordinance</w:t>
      </w:r>
      <w:r>
        <w:rPr>
          <w:rFonts w:ascii="Times New Roman" w:hAnsi="Times New Roman"/>
        </w:rPr>
        <w:t>.</w:t>
      </w:r>
      <w:r w:rsidR="004E6580">
        <w:rPr>
          <w:rFonts w:ascii="Times New Roman" w:hAnsi="Times New Roman"/>
        </w:rPr>
        <w:t xml:space="preserve"> Al expressed interest in the definitions for shipping containers as they have caused some problems in Ishpeming. At some point they will be added to a future agenda.</w:t>
      </w:r>
    </w:p>
    <w:p w:rsidR="000F3E93" w:rsidRDefault="00431D26" w:rsidP="00930B29">
      <w:pPr>
        <w:spacing w:after="0" w:line="240" w:lineRule="auto"/>
        <w:jc w:val="both"/>
        <w:rPr>
          <w:rFonts w:ascii="Times New Roman" w:hAnsi="Times New Roman"/>
          <w:b/>
        </w:rPr>
      </w:pPr>
      <w:r w:rsidRPr="00FC04C7">
        <w:rPr>
          <w:rFonts w:ascii="Times New Roman" w:hAnsi="Times New Roman"/>
          <w:b/>
        </w:rPr>
        <w:tab/>
      </w:r>
    </w:p>
    <w:p w:rsidR="004E6580" w:rsidRDefault="004E6580" w:rsidP="00930B29">
      <w:pPr>
        <w:spacing w:after="0" w:line="240" w:lineRule="auto"/>
        <w:jc w:val="both"/>
        <w:rPr>
          <w:rFonts w:ascii="Times New Roman" w:hAnsi="Times New Roman"/>
          <w:b/>
        </w:rPr>
      </w:pPr>
    </w:p>
    <w:p w:rsidR="001379E6" w:rsidRDefault="001379E6" w:rsidP="00930B29">
      <w:pPr>
        <w:spacing w:after="0" w:line="240" w:lineRule="auto"/>
        <w:jc w:val="both"/>
        <w:rPr>
          <w:rFonts w:ascii="Times New Roman" w:hAnsi="Times New Roman"/>
          <w:b/>
        </w:rPr>
      </w:pPr>
    </w:p>
    <w:p w:rsidR="00E75D8E" w:rsidRDefault="006936BE" w:rsidP="00061786">
      <w:pPr>
        <w:spacing w:after="0" w:line="240" w:lineRule="auto"/>
        <w:jc w:val="both"/>
        <w:rPr>
          <w:rFonts w:ascii="Times New Roman" w:hAnsi="Times New Roman" w:cs="Times New Roman"/>
          <w:b/>
        </w:rPr>
      </w:pPr>
      <w:r w:rsidRPr="006936BE">
        <w:rPr>
          <w:rFonts w:ascii="Times New Roman" w:hAnsi="Times New Roman"/>
          <w:b/>
        </w:rPr>
        <w:t>I</w:t>
      </w:r>
      <w:r w:rsidR="00E75D8E" w:rsidRPr="004B049D">
        <w:rPr>
          <w:rFonts w:ascii="Times New Roman" w:hAnsi="Times New Roman" w:cs="Times New Roman"/>
          <w:b/>
        </w:rPr>
        <w:t>.  Old Business</w:t>
      </w:r>
    </w:p>
    <w:p w:rsidR="001702DD" w:rsidRDefault="001702DD" w:rsidP="00061786">
      <w:pPr>
        <w:spacing w:after="0" w:line="240" w:lineRule="auto"/>
        <w:jc w:val="both"/>
        <w:rPr>
          <w:rFonts w:ascii="Times New Roman" w:hAnsi="Times New Roman" w:cs="Times New Roman"/>
          <w:b/>
        </w:rPr>
      </w:pPr>
    </w:p>
    <w:p w:rsidR="001702DD" w:rsidRDefault="001702DD" w:rsidP="00061786">
      <w:pPr>
        <w:spacing w:after="0" w:line="240" w:lineRule="auto"/>
        <w:jc w:val="both"/>
        <w:rPr>
          <w:rFonts w:ascii="Times New Roman" w:hAnsi="Times New Roman" w:cs="Times New Roman"/>
          <w:b/>
        </w:rPr>
      </w:pPr>
      <w:r>
        <w:rPr>
          <w:rFonts w:ascii="Times New Roman" w:hAnsi="Times New Roman" w:cs="Times New Roman"/>
          <w:b/>
        </w:rPr>
        <w:tab/>
        <w:t>1. Revised Zoning Ordinance Sections sent to CUPPAD</w:t>
      </w:r>
    </w:p>
    <w:p w:rsidR="001702DD" w:rsidRDefault="001702DD" w:rsidP="00061786">
      <w:pPr>
        <w:spacing w:after="0" w:line="240" w:lineRule="auto"/>
        <w:jc w:val="both"/>
        <w:rPr>
          <w:rFonts w:ascii="Times New Roman" w:hAnsi="Times New Roman" w:cs="Times New Roman"/>
          <w:b/>
        </w:rPr>
      </w:pPr>
    </w:p>
    <w:p w:rsidR="001702DD" w:rsidRDefault="001702DD" w:rsidP="00061786">
      <w:pPr>
        <w:spacing w:after="0" w:line="240" w:lineRule="auto"/>
        <w:jc w:val="both"/>
        <w:rPr>
          <w:rFonts w:ascii="Times New Roman" w:hAnsi="Times New Roman" w:cs="Times New Roman"/>
        </w:rPr>
      </w:pPr>
      <w:r>
        <w:rPr>
          <w:rFonts w:ascii="Times New Roman" w:hAnsi="Times New Roman" w:cs="Times New Roman"/>
          <w:b/>
        </w:rPr>
        <w:tab/>
      </w:r>
      <w:r w:rsidRPr="001702DD">
        <w:rPr>
          <w:rFonts w:ascii="Times New Roman" w:hAnsi="Times New Roman" w:cs="Times New Roman"/>
        </w:rPr>
        <w:t>A self-explanatory update of progress to date</w:t>
      </w:r>
      <w:r>
        <w:rPr>
          <w:rFonts w:ascii="Times New Roman" w:hAnsi="Times New Roman" w:cs="Times New Roman"/>
        </w:rPr>
        <w:t>.</w:t>
      </w:r>
      <w:r w:rsidR="00A91C2C">
        <w:rPr>
          <w:rFonts w:ascii="Times New Roman" w:hAnsi="Times New Roman" w:cs="Times New Roman"/>
        </w:rPr>
        <w:t xml:space="preserve"> As of December 11, 2017 the entire revised ordinance has been furnished to CUPPAD.</w:t>
      </w:r>
    </w:p>
    <w:p w:rsidR="004E6580" w:rsidRPr="001702DD" w:rsidRDefault="004E6580" w:rsidP="00061786">
      <w:pPr>
        <w:spacing w:after="0" w:line="240" w:lineRule="auto"/>
        <w:jc w:val="both"/>
        <w:rPr>
          <w:rFonts w:ascii="Times New Roman" w:hAnsi="Times New Roman" w:cs="Times New Roman"/>
        </w:rPr>
      </w:pPr>
    </w:p>
    <w:p w:rsidR="00EE6705" w:rsidRDefault="00EE6705" w:rsidP="00061786">
      <w:pPr>
        <w:pStyle w:val="ListParagraph"/>
        <w:spacing w:after="0" w:line="240" w:lineRule="auto"/>
        <w:ind w:left="1080"/>
        <w:jc w:val="both"/>
        <w:rPr>
          <w:rFonts w:ascii="Times New Roman" w:hAnsi="Times New Roman" w:cs="Times New Roman"/>
          <w:b/>
        </w:rPr>
      </w:pPr>
    </w:p>
    <w:p w:rsidR="00E736E4" w:rsidRPr="006106D2" w:rsidRDefault="001702DD" w:rsidP="006106D2">
      <w:pPr>
        <w:spacing w:after="0" w:line="240" w:lineRule="auto"/>
        <w:ind w:firstLine="720"/>
        <w:jc w:val="both"/>
        <w:rPr>
          <w:rFonts w:ascii="Times New Roman" w:hAnsi="Times New Roman" w:cs="Times New Roman"/>
          <w:b/>
        </w:rPr>
      </w:pPr>
      <w:r>
        <w:rPr>
          <w:rFonts w:ascii="Times New Roman" w:hAnsi="Times New Roman" w:cs="Times New Roman"/>
          <w:b/>
        </w:rPr>
        <w:t>2</w:t>
      </w:r>
      <w:r w:rsidR="006106D2">
        <w:rPr>
          <w:rFonts w:ascii="Times New Roman" w:hAnsi="Times New Roman" w:cs="Times New Roman"/>
          <w:b/>
        </w:rPr>
        <w:t xml:space="preserve">. </w:t>
      </w:r>
      <w:r w:rsidR="00661A40" w:rsidRPr="006106D2">
        <w:rPr>
          <w:rFonts w:ascii="Times New Roman" w:hAnsi="Times New Roman" w:cs="Times New Roman"/>
          <w:b/>
        </w:rPr>
        <w:t xml:space="preserve">Zoning Ordinance Sub-Committee Review </w:t>
      </w:r>
    </w:p>
    <w:p w:rsidR="00E75D8E" w:rsidRPr="004B049D" w:rsidRDefault="00E75D8E" w:rsidP="00061786">
      <w:pPr>
        <w:spacing w:after="0" w:line="240" w:lineRule="auto"/>
        <w:jc w:val="both"/>
        <w:rPr>
          <w:rFonts w:ascii="Times New Roman" w:hAnsi="Times New Roman" w:cs="Times New Roman"/>
        </w:rPr>
      </w:pPr>
    </w:p>
    <w:p w:rsidR="006106D2" w:rsidRDefault="00AD0B2B" w:rsidP="00061786">
      <w:pPr>
        <w:spacing w:after="0" w:line="240" w:lineRule="auto"/>
        <w:jc w:val="both"/>
        <w:rPr>
          <w:rFonts w:ascii="Times New Roman" w:hAnsi="Times New Roman" w:cs="Times New Roman"/>
        </w:rPr>
      </w:pPr>
      <w:r>
        <w:rPr>
          <w:rFonts w:ascii="Times New Roman" w:hAnsi="Times New Roman" w:cs="Times New Roman"/>
        </w:rPr>
        <w:tab/>
      </w:r>
      <w:r w:rsidR="00A91C2C">
        <w:rPr>
          <w:rFonts w:ascii="Times New Roman" w:hAnsi="Times New Roman" w:cs="Times New Roman"/>
        </w:rPr>
        <w:t>Next meeting is planned for January 31, 2018 at 4:00 P.M.</w:t>
      </w:r>
    </w:p>
    <w:p w:rsidR="00282813" w:rsidRPr="00446974" w:rsidRDefault="00151AA4" w:rsidP="00061786">
      <w:pPr>
        <w:spacing w:after="0" w:line="240" w:lineRule="auto"/>
        <w:jc w:val="both"/>
        <w:rPr>
          <w:rFonts w:ascii="Times New Roman" w:hAnsi="Times New Roman" w:cs="Times New Roman"/>
        </w:rPr>
      </w:pPr>
      <w:r>
        <w:rPr>
          <w:rFonts w:ascii="Times New Roman" w:hAnsi="Times New Roman" w:cs="Times New Roman"/>
        </w:rPr>
        <w:t xml:space="preserve"> </w:t>
      </w:r>
      <w:r w:rsidR="004C10D7" w:rsidRPr="006936BE">
        <w:rPr>
          <w:rFonts w:ascii="Times New Roman" w:hAnsi="Times New Roman" w:cs="Times New Roman"/>
        </w:rPr>
        <w:tab/>
      </w:r>
    </w:p>
    <w:p w:rsidR="00A91C2C" w:rsidRDefault="00282813" w:rsidP="00061786">
      <w:pPr>
        <w:spacing w:after="0" w:line="240" w:lineRule="auto"/>
        <w:jc w:val="both"/>
        <w:rPr>
          <w:rFonts w:ascii="Times New Roman" w:hAnsi="Times New Roman" w:cs="Times New Roman"/>
          <w:b/>
        </w:rPr>
      </w:pPr>
      <w:r w:rsidRPr="004B049D">
        <w:rPr>
          <w:rFonts w:ascii="Times New Roman" w:hAnsi="Times New Roman" w:cs="Times New Roman"/>
          <w:b/>
        </w:rPr>
        <w:t>J.    Correspondence</w:t>
      </w:r>
    </w:p>
    <w:p w:rsidR="00A91C2C" w:rsidRDefault="00A91C2C" w:rsidP="00061786">
      <w:pPr>
        <w:spacing w:after="0" w:line="240" w:lineRule="auto"/>
        <w:jc w:val="both"/>
        <w:rPr>
          <w:rFonts w:ascii="Times New Roman" w:hAnsi="Times New Roman" w:cs="Times New Roman"/>
          <w:b/>
        </w:rPr>
      </w:pPr>
    </w:p>
    <w:p w:rsidR="00291CC2" w:rsidRDefault="00A91C2C" w:rsidP="00061786">
      <w:pPr>
        <w:spacing w:after="0" w:line="240" w:lineRule="auto"/>
        <w:jc w:val="both"/>
        <w:rPr>
          <w:rFonts w:ascii="Times New Roman" w:hAnsi="Times New Roman" w:cs="Times New Roman"/>
          <w:b/>
        </w:rPr>
      </w:pPr>
      <w:r>
        <w:rPr>
          <w:rFonts w:ascii="Times New Roman" w:hAnsi="Times New Roman" w:cs="Times New Roman"/>
          <w:b/>
        </w:rPr>
        <w:tab/>
        <w:t>1. Planning Commission Annual Report Template</w:t>
      </w:r>
    </w:p>
    <w:p w:rsidR="00291CC2" w:rsidRDefault="00291CC2" w:rsidP="00061786">
      <w:pPr>
        <w:spacing w:after="0" w:line="240" w:lineRule="auto"/>
        <w:jc w:val="both"/>
        <w:rPr>
          <w:rFonts w:ascii="Times New Roman" w:hAnsi="Times New Roman" w:cs="Times New Roman"/>
          <w:b/>
        </w:rPr>
      </w:pPr>
    </w:p>
    <w:p w:rsidR="00291CC2" w:rsidRPr="00291CC2" w:rsidRDefault="00291CC2" w:rsidP="00061786">
      <w:pPr>
        <w:spacing w:after="0" w:line="240" w:lineRule="auto"/>
        <w:jc w:val="both"/>
        <w:rPr>
          <w:rFonts w:ascii="Times New Roman" w:hAnsi="Times New Roman" w:cs="Times New Roman"/>
        </w:rPr>
      </w:pPr>
      <w:r>
        <w:rPr>
          <w:rFonts w:ascii="Times New Roman" w:hAnsi="Times New Roman" w:cs="Times New Roman"/>
          <w:b/>
        </w:rPr>
        <w:tab/>
      </w:r>
      <w:r w:rsidRPr="00291CC2">
        <w:rPr>
          <w:rFonts w:ascii="Times New Roman" w:hAnsi="Times New Roman" w:cs="Times New Roman"/>
        </w:rPr>
        <w:t xml:space="preserve">Al </w:t>
      </w:r>
      <w:r>
        <w:rPr>
          <w:rFonts w:ascii="Times New Roman" w:hAnsi="Times New Roman" w:cs="Times New Roman"/>
        </w:rPr>
        <w:t>has filled out the forms for an initial Planning Commission Annual Report. Since it is not yet typed, he verbally informed Commissioners of the contents and will provide a copy of the report for the next meeting.</w:t>
      </w:r>
    </w:p>
    <w:p w:rsidR="007D3ED1" w:rsidRDefault="007D3ED1" w:rsidP="00061786">
      <w:pPr>
        <w:spacing w:after="0" w:line="240" w:lineRule="auto"/>
        <w:jc w:val="both"/>
        <w:rPr>
          <w:rFonts w:ascii="Times New Roman" w:hAnsi="Times New Roman" w:cs="Times New Roman"/>
          <w:b/>
        </w:rPr>
      </w:pPr>
    </w:p>
    <w:p w:rsidR="000C6305" w:rsidRDefault="00282813" w:rsidP="00061786">
      <w:pPr>
        <w:spacing w:after="0" w:line="240" w:lineRule="auto"/>
        <w:jc w:val="both"/>
        <w:rPr>
          <w:rFonts w:ascii="Times New Roman" w:hAnsi="Times New Roman" w:cs="Times New Roman"/>
        </w:rPr>
      </w:pPr>
      <w:r w:rsidRPr="004B049D">
        <w:rPr>
          <w:rFonts w:ascii="Times New Roman" w:hAnsi="Times New Roman" w:cs="Times New Roman"/>
          <w:b/>
        </w:rPr>
        <w:t>K.   Meeting Adjournment</w:t>
      </w:r>
      <w:r w:rsidRPr="004B049D">
        <w:rPr>
          <w:rFonts w:ascii="Times New Roman" w:hAnsi="Times New Roman" w:cs="Times New Roman"/>
        </w:rPr>
        <w:t xml:space="preserve"> was </w:t>
      </w:r>
      <w:r w:rsidR="008D08B7">
        <w:rPr>
          <w:rFonts w:ascii="Times New Roman" w:hAnsi="Times New Roman" w:cs="Times New Roman"/>
        </w:rPr>
        <w:t>unanimous upon a motion by</w:t>
      </w:r>
      <w:r w:rsidR="00291CC2">
        <w:rPr>
          <w:rFonts w:ascii="Times New Roman" w:hAnsi="Times New Roman" w:cs="Times New Roman"/>
        </w:rPr>
        <w:t xml:space="preserve"> Angelo Bosio</w:t>
      </w:r>
      <w:r w:rsidR="001702DD">
        <w:rPr>
          <w:rFonts w:ascii="Times New Roman" w:hAnsi="Times New Roman" w:cs="Times New Roman"/>
        </w:rPr>
        <w:t xml:space="preserve"> </w:t>
      </w:r>
      <w:r w:rsidR="008D08B7">
        <w:rPr>
          <w:rFonts w:ascii="Times New Roman" w:hAnsi="Times New Roman" w:cs="Times New Roman"/>
        </w:rPr>
        <w:t>s</w:t>
      </w:r>
      <w:r w:rsidR="00E736E4">
        <w:rPr>
          <w:rFonts w:ascii="Times New Roman" w:hAnsi="Times New Roman" w:cs="Times New Roman"/>
        </w:rPr>
        <w:t>u</w:t>
      </w:r>
      <w:r w:rsidR="00513B69">
        <w:rPr>
          <w:rFonts w:ascii="Times New Roman" w:hAnsi="Times New Roman" w:cs="Times New Roman"/>
        </w:rPr>
        <w:t>pported by</w:t>
      </w:r>
      <w:r w:rsidR="001702DD">
        <w:rPr>
          <w:rFonts w:ascii="Times New Roman" w:hAnsi="Times New Roman" w:cs="Times New Roman"/>
        </w:rPr>
        <w:t xml:space="preserve"> </w:t>
      </w:r>
      <w:r w:rsidR="00291CC2">
        <w:rPr>
          <w:rFonts w:ascii="Times New Roman" w:hAnsi="Times New Roman" w:cs="Times New Roman"/>
        </w:rPr>
        <w:t>Larry Bussone</w:t>
      </w:r>
      <w:r w:rsidR="00446974">
        <w:rPr>
          <w:rFonts w:ascii="Times New Roman" w:hAnsi="Times New Roman" w:cs="Times New Roman"/>
        </w:rPr>
        <w:t xml:space="preserve"> </w:t>
      </w:r>
      <w:r w:rsidR="00513B69">
        <w:rPr>
          <w:rFonts w:ascii="Times New Roman" w:hAnsi="Times New Roman" w:cs="Times New Roman"/>
        </w:rPr>
        <w:t xml:space="preserve">at </w:t>
      </w:r>
    </w:p>
    <w:p w:rsidR="00282813" w:rsidRPr="004B049D" w:rsidRDefault="00291CC2" w:rsidP="00061786">
      <w:pPr>
        <w:spacing w:after="0" w:line="240" w:lineRule="auto"/>
        <w:jc w:val="both"/>
        <w:rPr>
          <w:rFonts w:ascii="Times New Roman" w:hAnsi="Times New Roman" w:cs="Times New Roman"/>
        </w:rPr>
      </w:pPr>
      <w:r>
        <w:rPr>
          <w:rFonts w:ascii="Times New Roman" w:hAnsi="Times New Roman" w:cs="Times New Roman"/>
        </w:rPr>
        <w:t>7:4</w:t>
      </w:r>
      <w:r w:rsidR="001702DD">
        <w:rPr>
          <w:rFonts w:ascii="Times New Roman" w:hAnsi="Times New Roman" w:cs="Times New Roman"/>
        </w:rPr>
        <w:t>5</w:t>
      </w:r>
      <w:r w:rsidR="00282813" w:rsidRPr="004B049D">
        <w:rPr>
          <w:rFonts w:ascii="Times New Roman" w:hAnsi="Times New Roman" w:cs="Times New Roman"/>
        </w:rPr>
        <w:t xml:space="preserve"> P.M.</w:t>
      </w:r>
    </w:p>
    <w:p w:rsidR="00282813" w:rsidRDefault="00282813" w:rsidP="00061786">
      <w:pPr>
        <w:spacing w:after="0" w:line="240" w:lineRule="auto"/>
        <w:jc w:val="both"/>
        <w:rPr>
          <w:rFonts w:ascii="Times New Roman" w:hAnsi="Times New Roman" w:cs="Times New Roman"/>
        </w:rPr>
      </w:pPr>
    </w:p>
    <w:p w:rsidR="004C10D7" w:rsidRPr="004B049D" w:rsidRDefault="004C10D7" w:rsidP="00061786">
      <w:pPr>
        <w:spacing w:after="0" w:line="240" w:lineRule="auto"/>
        <w:jc w:val="both"/>
        <w:rPr>
          <w:rFonts w:ascii="Times New Roman" w:hAnsi="Times New Roman" w:cs="Times New Roman"/>
        </w:rPr>
      </w:pPr>
    </w:p>
    <w:p w:rsidR="00282813" w:rsidRPr="004B049D" w:rsidRDefault="00282813" w:rsidP="00061786">
      <w:pPr>
        <w:spacing w:after="0" w:line="240" w:lineRule="auto"/>
        <w:jc w:val="both"/>
        <w:rPr>
          <w:rFonts w:ascii="Times New Roman" w:hAnsi="Times New Roman" w:cs="Times New Roman"/>
        </w:rPr>
      </w:pPr>
    </w:p>
    <w:p w:rsidR="00282813" w:rsidRPr="004B049D" w:rsidRDefault="00282813" w:rsidP="00061786">
      <w:pPr>
        <w:spacing w:after="0" w:line="240" w:lineRule="auto"/>
        <w:ind w:left="3600" w:firstLine="720"/>
        <w:jc w:val="both"/>
        <w:rPr>
          <w:rFonts w:ascii="Times New Roman" w:hAnsi="Times New Roman" w:cs="Times New Roman"/>
        </w:rPr>
      </w:pPr>
      <w:r w:rsidRPr="004B049D">
        <w:rPr>
          <w:rFonts w:ascii="Times New Roman" w:hAnsi="Times New Roman" w:cs="Times New Roman"/>
        </w:rPr>
        <w:t>By:</w:t>
      </w:r>
      <w:r w:rsidRPr="004B049D">
        <w:rPr>
          <w:rFonts w:ascii="Times New Roman" w:hAnsi="Times New Roman" w:cs="Times New Roman"/>
        </w:rPr>
        <w:tab/>
        <w:t>_______________________________</w:t>
      </w:r>
    </w:p>
    <w:p w:rsidR="000E4013" w:rsidRPr="004B049D" w:rsidRDefault="00282813" w:rsidP="00061786">
      <w:pPr>
        <w:spacing w:after="0" w:line="240" w:lineRule="auto"/>
        <w:jc w:val="both"/>
        <w:rPr>
          <w:rFonts w:ascii="Times New Roman" w:hAnsi="Times New Roman" w:cs="Times New Roman"/>
        </w:rPr>
      </w:pPr>
      <w:r w:rsidRPr="004B049D">
        <w:rPr>
          <w:rFonts w:ascii="Times New Roman" w:hAnsi="Times New Roman" w:cs="Times New Roman"/>
          <w:b/>
        </w:rPr>
        <w:tab/>
      </w:r>
      <w:r w:rsidRPr="004B049D">
        <w:rPr>
          <w:rFonts w:ascii="Times New Roman" w:hAnsi="Times New Roman" w:cs="Times New Roman"/>
          <w:b/>
        </w:rPr>
        <w:tab/>
      </w:r>
      <w:r w:rsidRPr="004B049D">
        <w:rPr>
          <w:rFonts w:ascii="Times New Roman" w:hAnsi="Times New Roman" w:cs="Times New Roman"/>
          <w:b/>
        </w:rPr>
        <w:tab/>
      </w:r>
      <w:r w:rsidRPr="004B049D">
        <w:rPr>
          <w:rFonts w:ascii="Times New Roman" w:hAnsi="Times New Roman" w:cs="Times New Roman"/>
          <w:b/>
        </w:rPr>
        <w:tab/>
      </w:r>
      <w:r w:rsidRPr="004B049D">
        <w:rPr>
          <w:rFonts w:ascii="Times New Roman" w:hAnsi="Times New Roman" w:cs="Times New Roman"/>
          <w:b/>
        </w:rPr>
        <w:tab/>
      </w:r>
      <w:r w:rsidRPr="004B049D">
        <w:rPr>
          <w:rFonts w:ascii="Times New Roman" w:hAnsi="Times New Roman" w:cs="Times New Roman"/>
          <w:b/>
        </w:rPr>
        <w:tab/>
      </w:r>
      <w:r w:rsidRPr="004B049D">
        <w:rPr>
          <w:rFonts w:ascii="Times New Roman" w:hAnsi="Times New Roman" w:cs="Times New Roman"/>
          <w:b/>
        </w:rPr>
        <w:tab/>
      </w:r>
      <w:r w:rsidRPr="004B049D">
        <w:rPr>
          <w:rFonts w:ascii="Times New Roman" w:hAnsi="Times New Roman" w:cs="Times New Roman"/>
        </w:rPr>
        <w:t>Alan</w:t>
      </w:r>
      <w:r w:rsidR="000E4013" w:rsidRPr="004B049D">
        <w:rPr>
          <w:rFonts w:ascii="Times New Roman" w:hAnsi="Times New Roman" w:cs="Times New Roman"/>
        </w:rPr>
        <w:t xml:space="preserve"> </w:t>
      </w:r>
      <w:r w:rsidRPr="004B049D">
        <w:rPr>
          <w:rFonts w:ascii="Times New Roman" w:hAnsi="Times New Roman" w:cs="Times New Roman"/>
        </w:rPr>
        <w:t>K. Pierce, Zoning Administrator</w:t>
      </w:r>
    </w:p>
    <w:p w:rsidR="00A60416" w:rsidRPr="004E14F5" w:rsidRDefault="00A60416" w:rsidP="00061786">
      <w:pPr>
        <w:spacing w:after="0" w:line="240" w:lineRule="auto"/>
        <w:jc w:val="both"/>
        <w:rPr>
          <w:rFonts w:ascii="Times New Roman" w:hAnsi="Times New Roman"/>
          <w:b/>
        </w:rPr>
      </w:pPr>
    </w:p>
    <w:p w:rsidR="00A60416" w:rsidRPr="00A60416" w:rsidRDefault="00A60416" w:rsidP="00061786">
      <w:pPr>
        <w:spacing w:after="0" w:line="240" w:lineRule="auto"/>
        <w:jc w:val="both"/>
        <w:rPr>
          <w:rFonts w:ascii="Times New Roman" w:hAnsi="Times New Roman" w:cs="Times New Roman"/>
          <w:b/>
        </w:rPr>
      </w:pPr>
    </w:p>
    <w:p w:rsidR="00667E9F" w:rsidRDefault="00667E9F" w:rsidP="00061786">
      <w:pPr>
        <w:spacing w:after="0" w:line="240" w:lineRule="auto"/>
        <w:jc w:val="both"/>
        <w:rPr>
          <w:rFonts w:ascii="Times New Roman" w:hAnsi="Times New Roman" w:cs="Times New Roman"/>
        </w:rPr>
      </w:pPr>
    </w:p>
    <w:p w:rsidR="00667E9F" w:rsidRPr="00667E9F" w:rsidRDefault="00667E9F" w:rsidP="00061786">
      <w:pPr>
        <w:spacing w:after="0" w:line="240" w:lineRule="auto"/>
        <w:jc w:val="both"/>
        <w:rPr>
          <w:rFonts w:ascii="Times New Roman" w:hAnsi="Times New Roman" w:cs="Times New Roman"/>
        </w:rPr>
      </w:pPr>
    </w:p>
    <w:sectPr w:rsidR="00667E9F" w:rsidRPr="00667E9F" w:rsidSect="00667E9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6FDE"/>
    <w:multiLevelType w:val="hybridMultilevel"/>
    <w:tmpl w:val="941A4A0E"/>
    <w:lvl w:ilvl="0" w:tplc="7332C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84814"/>
    <w:multiLevelType w:val="hybridMultilevel"/>
    <w:tmpl w:val="CA828DB2"/>
    <w:lvl w:ilvl="0" w:tplc="517C86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04FCD"/>
    <w:multiLevelType w:val="hybridMultilevel"/>
    <w:tmpl w:val="E99477EA"/>
    <w:lvl w:ilvl="0" w:tplc="55E2435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3E0D0B"/>
    <w:multiLevelType w:val="hybridMultilevel"/>
    <w:tmpl w:val="941A4A0E"/>
    <w:lvl w:ilvl="0" w:tplc="7332C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9618F8"/>
    <w:multiLevelType w:val="hybridMultilevel"/>
    <w:tmpl w:val="A2EA6A00"/>
    <w:lvl w:ilvl="0" w:tplc="120CB6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449C7"/>
    <w:multiLevelType w:val="hybridMultilevel"/>
    <w:tmpl w:val="96781DC0"/>
    <w:lvl w:ilvl="0" w:tplc="3E0600A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F3719"/>
    <w:multiLevelType w:val="hybridMultilevel"/>
    <w:tmpl w:val="73D09460"/>
    <w:lvl w:ilvl="0" w:tplc="8326E08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50502B5"/>
    <w:multiLevelType w:val="hybridMultilevel"/>
    <w:tmpl w:val="E6F4E610"/>
    <w:lvl w:ilvl="0" w:tplc="89AE5EF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B672B"/>
    <w:multiLevelType w:val="hybridMultilevel"/>
    <w:tmpl w:val="67022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43844"/>
    <w:multiLevelType w:val="hybridMultilevel"/>
    <w:tmpl w:val="5102290E"/>
    <w:lvl w:ilvl="0" w:tplc="A6F6D17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591805"/>
    <w:multiLevelType w:val="hybridMultilevel"/>
    <w:tmpl w:val="F6AA6AC8"/>
    <w:lvl w:ilvl="0" w:tplc="1E6456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6"/>
  </w:num>
  <w:num w:numId="6">
    <w:abstractNumId w:val="0"/>
  </w:num>
  <w:num w:numId="7">
    <w:abstractNumId w:val="10"/>
  </w:num>
  <w:num w:numId="8">
    <w:abstractNumId w:val="3"/>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9F"/>
    <w:rsid w:val="00000113"/>
    <w:rsid w:val="00006582"/>
    <w:rsid w:val="000070E3"/>
    <w:rsid w:val="00007B05"/>
    <w:rsid w:val="00025F06"/>
    <w:rsid w:val="000302FD"/>
    <w:rsid w:val="00036AB2"/>
    <w:rsid w:val="000448EA"/>
    <w:rsid w:val="00053FF6"/>
    <w:rsid w:val="00056C23"/>
    <w:rsid w:val="00061786"/>
    <w:rsid w:val="00070A67"/>
    <w:rsid w:val="00076E8C"/>
    <w:rsid w:val="00087A02"/>
    <w:rsid w:val="0009603D"/>
    <w:rsid w:val="00096FF9"/>
    <w:rsid w:val="000A2916"/>
    <w:rsid w:val="000A689A"/>
    <w:rsid w:val="000A6AE6"/>
    <w:rsid w:val="000B0EA9"/>
    <w:rsid w:val="000B1A92"/>
    <w:rsid w:val="000B26BD"/>
    <w:rsid w:val="000B3ABE"/>
    <w:rsid w:val="000C0066"/>
    <w:rsid w:val="000C6305"/>
    <w:rsid w:val="000C79D5"/>
    <w:rsid w:val="000D77AD"/>
    <w:rsid w:val="000E4013"/>
    <w:rsid w:val="000F218A"/>
    <w:rsid w:val="000F3E93"/>
    <w:rsid w:val="00100E65"/>
    <w:rsid w:val="001019FD"/>
    <w:rsid w:val="00102082"/>
    <w:rsid w:val="00104192"/>
    <w:rsid w:val="00106601"/>
    <w:rsid w:val="00111D7B"/>
    <w:rsid w:val="00121903"/>
    <w:rsid w:val="00135214"/>
    <w:rsid w:val="001379E6"/>
    <w:rsid w:val="0014275D"/>
    <w:rsid w:val="00151AA4"/>
    <w:rsid w:val="001541C1"/>
    <w:rsid w:val="00154357"/>
    <w:rsid w:val="00165CCE"/>
    <w:rsid w:val="001679D4"/>
    <w:rsid w:val="001702DD"/>
    <w:rsid w:val="00177159"/>
    <w:rsid w:val="00180712"/>
    <w:rsid w:val="00187B18"/>
    <w:rsid w:val="001908D7"/>
    <w:rsid w:val="00195871"/>
    <w:rsid w:val="001A1FE6"/>
    <w:rsid w:val="001A2E91"/>
    <w:rsid w:val="001B0824"/>
    <w:rsid w:val="001B1F80"/>
    <w:rsid w:val="001B3509"/>
    <w:rsid w:val="001B65C2"/>
    <w:rsid w:val="001C6CAD"/>
    <w:rsid w:val="001D08AC"/>
    <w:rsid w:val="001D3DC7"/>
    <w:rsid w:val="001E56B5"/>
    <w:rsid w:val="001F7E41"/>
    <w:rsid w:val="00200D37"/>
    <w:rsid w:val="00207F40"/>
    <w:rsid w:val="002106CD"/>
    <w:rsid w:val="002165DC"/>
    <w:rsid w:val="002203C0"/>
    <w:rsid w:val="00233A92"/>
    <w:rsid w:val="00246F5F"/>
    <w:rsid w:val="00256AC7"/>
    <w:rsid w:val="002657F2"/>
    <w:rsid w:val="00282813"/>
    <w:rsid w:val="002909A1"/>
    <w:rsid w:val="00291CC2"/>
    <w:rsid w:val="00295050"/>
    <w:rsid w:val="002A3BAE"/>
    <w:rsid w:val="002A407A"/>
    <w:rsid w:val="002A4346"/>
    <w:rsid w:val="002B17EA"/>
    <w:rsid w:val="002B1BA2"/>
    <w:rsid w:val="002B3C60"/>
    <w:rsid w:val="002B6161"/>
    <w:rsid w:val="002C0DE5"/>
    <w:rsid w:val="002C2ABD"/>
    <w:rsid w:val="002D545A"/>
    <w:rsid w:val="002D580D"/>
    <w:rsid w:val="002F073F"/>
    <w:rsid w:val="00300F2C"/>
    <w:rsid w:val="00304218"/>
    <w:rsid w:val="00306D48"/>
    <w:rsid w:val="003108B9"/>
    <w:rsid w:val="00322F7F"/>
    <w:rsid w:val="0032322E"/>
    <w:rsid w:val="00327836"/>
    <w:rsid w:val="00332BFD"/>
    <w:rsid w:val="00332DFD"/>
    <w:rsid w:val="00337475"/>
    <w:rsid w:val="00363370"/>
    <w:rsid w:val="00363B99"/>
    <w:rsid w:val="00366958"/>
    <w:rsid w:val="00371C09"/>
    <w:rsid w:val="00380E67"/>
    <w:rsid w:val="00383003"/>
    <w:rsid w:val="00384B5F"/>
    <w:rsid w:val="0038759C"/>
    <w:rsid w:val="003928DC"/>
    <w:rsid w:val="00392960"/>
    <w:rsid w:val="003A3CA6"/>
    <w:rsid w:val="003A5A4A"/>
    <w:rsid w:val="003C17B8"/>
    <w:rsid w:val="003C40FE"/>
    <w:rsid w:val="003C45C5"/>
    <w:rsid w:val="003D054F"/>
    <w:rsid w:val="003D3CEA"/>
    <w:rsid w:val="003E3ADE"/>
    <w:rsid w:val="003F1349"/>
    <w:rsid w:val="0040536F"/>
    <w:rsid w:val="00431D26"/>
    <w:rsid w:val="0043273F"/>
    <w:rsid w:val="00432E04"/>
    <w:rsid w:val="00441132"/>
    <w:rsid w:val="00446974"/>
    <w:rsid w:val="00452311"/>
    <w:rsid w:val="004534AA"/>
    <w:rsid w:val="0045538C"/>
    <w:rsid w:val="00461B26"/>
    <w:rsid w:val="00462A75"/>
    <w:rsid w:val="00470153"/>
    <w:rsid w:val="00477405"/>
    <w:rsid w:val="00480BD9"/>
    <w:rsid w:val="00491965"/>
    <w:rsid w:val="00495E1F"/>
    <w:rsid w:val="0049622F"/>
    <w:rsid w:val="004965FA"/>
    <w:rsid w:val="004A0585"/>
    <w:rsid w:val="004A2C27"/>
    <w:rsid w:val="004B049D"/>
    <w:rsid w:val="004B17D7"/>
    <w:rsid w:val="004B3714"/>
    <w:rsid w:val="004C0F76"/>
    <w:rsid w:val="004C10D7"/>
    <w:rsid w:val="004C2FB8"/>
    <w:rsid w:val="004D2B17"/>
    <w:rsid w:val="004E14F5"/>
    <w:rsid w:val="004E6580"/>
    <w:rsid w:val="004E71C8"/>
    <w:rsid w:val="00500A60"/>
    <w:rsid w:val="00501DDA"/>
    <w:rsid w:val="00502B0A"/>
    <w:rsid w:val="005113E7"/>
    <w:rsid w:val="005138AB"/>
    <w:rsid w:val="00513B69"/>
    <w:rsid w:val="00515884"/>
    <w:rsid w:val="0052439E"/>
    <w:rsid w:val="00531C19"/>
    <w:rsid w:val="00533789"/>
    <w:rsid w:val="00534CD0"/>
    <w:rsid w:val="0054446D"/>
    <w:rsid w:val="00551CE9"/>
    <w:rsid w:val="00555711"/>
    <w:rsid w:val="005720AB"/>
    <w:rsid w:val="00576F89"/>
    <w:rsid w:val="00581C4F"/>
    <w:rsid w:val="00596B0E"/>
    <w:rsid w:val="005A492E"/>
    <w:rsid w:val="005A7611"/>
    <w:rsid w:val="005B6F3A"/>
    <w:rsid w:val="005B71B0"/>
    <w:rsid w:val="005C5C0D"/>
    <w:rsid w:val="005C64C8"/>
    <w:rsid w:val="005D0642"/>
    <w:rsid w:val="005E7070"/>
    <w:rsid w:val="005F1EBF"/>
    <w:rsid w:val="00604493"/>
    <w:rsid w:val="006106D2"/>
    <w:rsid w:val="00612BFD"/>
    <w:rsid w:val="0061638E"/>
    <w:rsid w:val="00616A0C"/>
    <w:rsid w:val="006376E7"/>
    <w:rsid w:val="00640B67"/>
    <w:rsid w:val="0065202A"/>
    <w:rsid w:val="00652585"/>
    <w:rsid w:val="006550EA"/>
    <w:rsid w:val="0065776A"/>
    <w:rsid w:val="00661A40"/>
    <w:rsid w:val="00664751"/>
    <w:rsid w:val="00667E9F"/>
    <w:rsid w:val="006936BE"/>
    <w:rsid w:val="0069673E"/>
    <w:rsid w:val="00697B54"/>
    <w:rsid w:val="006A00CC"/>
    <w:rsid w:val="006C13B1"/>
    <w:rsid w:val="006C1728"/>
    <w:rsid w:val="006C5924"/>
    <w:rsid w:val="006D116E"/>
    <w:rsid w:val="006F1813"/>
    <w:rsid w:val="006F5441"/>
    <w:rsid w:val="006F6323"/>
    <w:rsid w:val="0070326B"/>
    <w:rsid w:val="007077F8"/>
    <w:rsid w:val="007176D6"/>
    <w:rsid w:val="0071787A"/>
    <w:rsid w:val="00721A49"/>
    <w:rsid w:val="00723043"/>
    <w:rsid w:val="00726E42"/>
    <w:rsid w:val="00735A40"/>
    <w:rsid w:val="007365EF"/>
    <w:rsid w:val="00740978"/>
    <w:rsid w:val="00747540"/>
    <w:rsid w:val="00750795"/>
    <w:rsid w:val="007547E5"/>
    <w:rsid w:val="007611A6"/>
    <w:rsid w:val="00761545"/>
    <w:rsid w:val="0077019D"/>
    <w:rsid w:val="007710DA"/>
    <w:rsid w:val="00776D98"/>
    <w:rsid w:val="0078057F"/>
    <w:rsid w:val="00785AAF"/>
    <w:rsid w:val="0079684D"/>
    <w:rsid w:val="007A78E2"/>
    <w:rsid w:val="007B6DA1"/>
    <w:rsid w:val="007C60BE"/>
    <w:rsid w:val="007D3ED1"/>
    <w:rsid w:val="008031A4"/>
    <w:rsid w:val="00806759"/>
    <w:rsid w:val="00811D3D"/>
    <w:rsid w:val="00817774"/>
    <w:rsid w:val="00823206"/>
    <w:rsid w:val="008304EE"/>
    <w:rsid w:val="00832C7A"/>
    <w:rsid w:val="0083352B"/>
    <w:rsid w:val="008338F7"/>
    <w:rsid w:val="00837018"/>
    <w:rsid w:val="008441E1"/>
    <w:rsid w:val="008447C1"/>
    <w:rsid w:val="00850D5E"/>
    <w:rsid w:val="0085651D"/>
    <w:rsid w:val="008611A0"/>
    <w:rsid w:val="00870E37"/>
    <w:rsid w:val="0088682C"/>
    <w:rsid w:val="008907D7"/>
    <w:rsid w:val="00891981"/>
    <w:rsid w:val="0089260A"/>
    <w:rsid w:val="008959FA"/>
    <w:rsid w:val="008A0149"/>
    <w:rsid w:val="008A021A"/>
    <w:rsid w:val="008A1559"/>
    <w:rsid w:val="008A496E"/>
    <w:rsid w:val="008A50F1"/>
    <w:rsid w:val="008A6405"/>
    <w:rsid w:val="008B214D"/>
    <w:rsid w:val="008B5EFD"/>
    <w:rsid w:val="008C1B82"/>
    <w:rsid w:val="008C7099"/>
    <w:rsid w:val="008C72E9"/>
    <w:rsid w:val="008D08B7"/>
    <w:rsid w:val="008D3FB9"/>
    <w:rsid w:val="008D6F05"/>
    <w:rsid w:val="008E5508"/>
    <w:rsid w:val="008E69CD"/>
    <w:rsid w:val="008F017C"/>
    <w:rsid w:val="008F07DC"/>
    <w:rsid w:val="008F1627"/>
    <w:rsid w:val="008F4CAD"/>
    <w:rsid w:val="009176B1"/>
    <w:rsid w:val="00924C42"/>
    <w:rsid w:val="00930B29"/>
    <w:rsid w:val="00932E21"/>
    <w:rsid w:val="00934F1E"/>
    <w:rsid w:val="00975E6C"/>
    <w:rsid w:val="00992828"/>
    <w:rsid w:val="009969D5"/>
    <w:rsid w:val="00997056"/>
    <w:rsid w:val="009A4058"/>
    <w:rsid w:val="009C03B8"/>
    <w:rsid w:val="009C2121"/>
    <w:rsid w:val="009C4EDD"/>
    <w:rsid w:val="009E2A9D"/>
    <w:rsid w:val="009E6629"/>
    <w:rsid w:val="009F2F34"/>
    <w:rsid w:val="009F7D22"/>
    <w:rsid w:val="00A022C5"/>
    <w:rsid w:val="00A02B1F"/>
    <w:rsid w:val="00A0596B"/>
    <w:rsid w:val="00A073F1"/>
    <w:rsid w:val="00A1150A"/>
    <w:rsid w:val="00A15562"/>
    <w:rsid w:val="00A15F17"/>
    <w:rsid w:val="00A24642"/>
    <w:rsid w:val="00A31C4E"/>
    <w:rsid w:val="00A31F44"/>
    <w:rsid w:val="00A365B9"/>
    <w:rsid w:val="00A41D2C"/>
    <w:rsid w:val="00A42651"/>
    <w:rsid w:val="00A439A0"/>
    <w:rsid w:val="00A43EE2"/>
    <w:rsid w:val="00A50CBF"/>
    <w:rsid w:val="00A60416"/>
    <w:rsid w:val="00A63FDB"/>
    <w:rsid w:val="00A73DDC"/>
    <w:rsid w:val="00A760AF"/>
    <w:rsid w:val="00A81458"/>
    <w:rsid w:val="00A86F84"/>
    <w:rsid w:val="00A91C2C"/>
    <w:rsid w:val="00A97838"/>
    <w:rsid w:val="00AC07FA"/>
    <w:rsid w:val="00AD0B2B"/>
    <w:rsid w:val="00AD5F79"/>
    <w:rsid w:val="00AE0C63"/>
    <w:rsid w:val="00AF0861"/>
    <w:rsid w:val="00AF4EB2"/>
    <w:rsid w:val="00AF749D"/>
    <w:rsid w:val="00B022F9"/>
    <w:rsid w:val="00B02500"/>
    <w:rsid w:val="00B04AD2"/>
    <w:rsid w:val="00B123E5"/>
    <w:rsid w:val="00B24FA8"/>
    <w:rsid w:val="00B259F5"/>
    <w:rsid w:val="00B44D87"/>
    <w:rsid w:val="00B56093"/>
    <w:rsid w:val="00B83529"/>
    <w:rsid w:val="00B85FE7"/>
    <w:rsid w:val="00B86F08"/>
    <w:rsid w:val="00B9158C"/>
    <w:rsid w:val="00B970C1"/>
    <w:rsid w:val="00BA0FF6"/>
    <w:rsid w:val="00BA270E"/>
    <w:rsid w:val="00BA7D74"/>
    <w:rsid w:val="00BB0D67"/>
    <w:rsid w:val="00BC0394"/>
    <w:rsid w:val="00BD02BE"/>
    <w:rsid w:val="00BD7A5E"/>
    <w:rsid w:val="00BE1120"/>
    <w:rsid w:val="00BE68A0"/>
    <w:rsid w:val="00BF1877"/>
    <w:rsid w:val="00BF623E"/>
    <w:rsid w:val="00BF6594"/>
    <w:rsid w:val="00BF6CAB"/>
    <w:rsid w:val="00BF6FBD"/>
    <w:rsid w:val="00C06CA5"/>
    <w:rsid w:val="00C13346"/>
    <w:rsid w:val="00C179D1"/>
    <w:rsid w:val="00C330AE"/>
    <w:rsid w:val="00C364D5"/>
    <w:rsid w:val="00C36B55"/>
    <w:rsid w:val="00C377D2"/>
    <w:rsid w:val="00C44EF3"/>
    <w:rsid w:val="00C46C23"/>
    <w:rsid w:val="00C624A1"/>
    <w:rsid w:val="00C910FA"/>
    <w:rsid w:val="00CB7289"/>
    <w:rsid w:val="00CB764E"/>
    <w:rsid w:val="00CC49CA"/>
    <w:rsid w:val="00CC7D2F"/>
    <w:rsid w:val="00CE2E5A"/>
    <w:rsid w:val="00CE3DFE"/>
    <w:rsid w:val="00CF1E06"/>
    <w:rsid w:val="00CF6B5A"/>
    <w:rsid w:val="00CF715E"/>
    <w:rsid w:val="00CF71BC"/>
    <w:rsid w:val="00D01AA2"/>
    <w:rsid w:val="00D05DBC"/>
    <w:rsid w:val="00D22C3F"/>
    <w:rsid w:val="00D230F1"/>
    <w:rsid w:val="00D2453D"/>
    <w:rsid w:val="00D2723F"/>
    <w:rsid w:val="00D35152"/>
    <w:rsid w:val="00D45CD5"/>
    <w:rsid w:val="00D60456"/>
    <w:rsid w:val="00D61C75"/>
    <w:rsid w:val="00D6513E"/>
    <w:rsid w:val="00D77D94"/>
    <w:rsid w:val="00D82023"/>
    <w:rsid w:val="00D95C7A"/>
    <w:rsid w:val="00DA694E"/>
    <w:rsid w:val="00DB5029"/>
    <w:rsid w:val="00DB6CB0"/>
    <w:rsid w:val="00DC342A"/>
    <w:rsid w:val="00DE24D9"/>
    <w:rsid w:val="00DE3A0A"/>
    <w:rsid w:val="00DF0D81"/>
    <w:rsid w:val="00DF1473"/>
    <w:rsid w:val="00DF3337"/>
    <w:rsid w:val="00E037F7"/>
    <w:rsid w:val="00E044BC"/>
    <w:rsid w:val="00E06AB3"/>
    <w:rsid w:val="00E11653"/>
    <w:rsid w:val="00E209BF"/>
    <w:rsid w:val="00E252BB"/>
    <w:rsid w:val="00E30E21"/>
    <w:rsid w:val="00E438AD"/>
    <w:rsid w:val="00E43A74"/>
    <w:rsid w:val="00E63661"/>
    <w:rsid w:val="00E705B9"/>
    <w:rsid w:val="00E70753"/>
    <w:rsid w:val="00E73657"/>
    <w:rsid w:val="00E736E4"/>
    <w:rsid w:val="00E75D8E"/>
    <w:rsid w:val="00E80435"/>
    <w:rsid w:val="00E838F6"/>
    <w:rsid w:val="00E84598"/>
    <w:rsid w:val="00EB0540"/>
    <w:rsid w:val="00EE1C77"/>
    <w:rsid w:val="00EE3493"/>
    <w:rsid w:val="00EE4FEC"/>
    <w:rsid w:val="00EE531D"/>
    <w:rsid w:val="00EE63DD"/>
    <w:rsid w:val="00EE66F9"/>
    <w:rsid w:val="00EE6705"/>
    <w:rsid w:val="00EE71C4"/>
    <w:rsid w:val="00EF35C4"/>
    <w:rsid w:val="00F01D10"/>
    <w:rsid w:val="00F155F7"/>
    <w:rsid w:val="00F157E3"/>
    <w:rsid w:val="00F20C62"/>
    <w:rsid w:val="00F21984"/>
    <w:rsid w:val="00F22912"/>
    <w:rsid w:val="00F23A6F"/>
    <w:rsid w:val="00F269DC"/>
    <w:rsid w:val="00F26B85"/>
    <w:rsid w:val="00F324D7"/>
    <w:rsid w:val="00F36D22"/>
    <w:rsid w:val="00F443C1"/>
    <w:rsid w:val="00F4729D"/>
    <w:rsid w:val="00F52DAD"/>
    <w:rsid w:val="00F52DD8"/>
    <w:rsid w:val="00F53110"/>
    <w:rsid w:val="00F60FDE"/>
    <w:rsid w:val="00F615A7"/>
    <w:rsid w:val="00F64849"/>
    <w:rsid w:val="00F71C47"/>
    <w:rsid w:val="00F809E2"/>
    <w:rsid w:val="00F812BC"/>
    <w:rsid w:val="00F8189D"/>
    <w:rsid w:val="00F95E99"/>
    <w:rsid w:val="00FA2D24"/>
    <w:rsid w:val="00FA2E89"/>
    <w:rsid w:val="00FA677D"/>
    <w:rsid w:val="00FA730B"/>
    <w:rsid w:val="00FC04C7"/>
    <w:rsid w:val="00FC11F8"/>
    <w:rsid w:val="00FC2921"/>
    <w:rsid w:val="00FC3694"/>
    <w:rsid w:val="00FD4BBC"/>
    <w:rsid w:val="00FE005B"/>
    <w:rsid w:val="00FE206F"/>
    <w:rsid w:val="00FE5153"/>
    <w:rsid w:val="00FE6846"/>
    <w:rsid w:val="00FE7967"/>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F5113-7301-4C86-ABE0-CE2B7BE2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E9F"/>
    <w:pPr>
      <w:ind w:left="720"/>
      <w:contextualSpacing/>
    </w:pPr>
  </w:style>
  <w:style w:type="paragraph" w:styleId="BalloonText">
    <w:name w:val="Balloon Text"/>
    <w:basedOn w:val="Normal"/>
    <w:link w:val="BalloonTextChar"/>
    <w:uiPriority w:val="99"/>
    <w:semiHidden/>
    <w:unhideWhenUsed/>
    <w:rsid w:val="00007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E3"/>
    <w:rPr>
      <w:rFonts w:ascii="Segoe UI" w:hAnsi="Segoe UI" w:cs="Segoe UI"/>
      <w:sz w:val="18"/>
      <w:szCs w:val="18"/>
    </w:rPr>
  </w:style>
  <w:style w:type="character" w:styleId="CommentReference">
    <w:name w:val="annotation reference"/>
    <w:basedOn w:val="DefaultParagraphFont"/>
    <w:uiPriority w:val="99"/>
    <w:semiHidden/>
    <w:unhideWhenUsed/>
    <w:rsid w:val="00AD0B2B"/>
    <w:rPr>
      <w:sz w:val="16"/>
      <w:szCs w:val="16"/>
    </w:rPr>
  </w:style>
  <w:style w:type="paragraph" w:styleId="CommentText">
    <w:name w:val="annotation text"/>
    <w:basedOn w:val="Normal"/>
    <w:link w:val="CommentTextChar"/>
    <w:uiPriority w:val="99"/>
    <w:semiHidden/>
    <w:unhideWhenUsed/>
    <w:rsid w:val="00AD0B2B"/>
    <w:pPr>
      <w:spacing w:line="240" w:lineRule="auto"/>
    </w:pPr>
    <w:rPr>
      <w:sz w:val="20"/>
      <w:szCs w:val="20"/>
    </w:rPr>
  </w:style>
  <w:style w:type="character" w:customStyle="1" w:styleId="CommentTextChar">
    <w:name w:val="Comment Text Char"/>
    <w:basedOn w:val="DefaultParagraphFont"/>
    <w:link w:val="CommentText"/>
    <w:uiPriority w:val="99"/>
    <w:semiHidden/>
    <w:rsid w:val="00AD0B2B"/>
    <w:rPr>
      <w:sz w:val="20"/>
      <w:szCs w:val="20"/>
    </w:rPr>
  </w:style>
  <w:style w:type="paragraph" w:styleId="CommentSubject">
    <w:name w:val="annotation subject"/>
    <w:basedOn w:val="CommentText"/>
    <w:next w:val="CommentText"/>
    <w:link w:val="CommentSubjectChar"/>
    <w:uiPriority w:val="99"/>
    <w:semiHidden/>
    <w:unhideWhenUsed/>
    <w:rsid w:val="00AD0B2B"/>
    <w:rPr>
      <w:b/>
      <w:bCs/>
    </w:rPr>
  </w:style>
  <w:style w:type="character" w:customStyle="1" w:styleId="CommentSubjectChar">
    <w:name w:val="Comment Subject Char"/>
    <w:basedOn w:val="CommentTextChar"/>
    <w:link w:val="CommentSubject"/>
    <w:uiPriority w:val="99"/>
    <w:semiHidden/>
    <w:rsid w:val="00AD0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B649-7EC9-4C90-A1B7-8B2DBEE0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10923</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Pierce</dc:creator>
  <cp:keywords/>
  <dc:description/>
  <cp:lastModifiedBy>Al Pierce</cp:lastModifiedBy>
  <cp:revision>165</cp:revision>
  <cp:lastPrinted>2018-01-30T16:20:00Z</cp:lastPrinted>
  <dcterms:created xsi:type="dcterms:W3CDTF">2016-07-13T16:57:00Z</dcterms:created>
  <dcterms:modified xsi:type="dcterms:W3CDTF">2018-02-20T21:38:00Z</dcterms:modified>
</cp:coreProperties>
</file>